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FB09AA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 w:rsidRPr="00FB09AA">
        <w:rPr>
          <w:b/>
          <w:bCs/>
          <w:sz w:val="22"/>
          <w:szCs w:val="22"/>
        </w:rPr>
        <w:t>ПРОТОКОЛ №</w:t>
      </w:r>
      <w:r w:rsidR="00493C7A">
        <w:rPr>
          <w:b/>
          <w:bCs/>
          <w:sz w:val="22"/>
          <w:szCs w:val="22"/>
        </w:rPr>
        <w:t>26</w:t>
      </w:r>
    </w:p>
    <w:p w:rsidR="00A52614" w:rsidRPr="00FB09AA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:rsidR="00A52614" w:rsidRPr="00FB09AA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:rsidR="00A52614" w:rsidRPr="00FB09AA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:rsidR="00A52614" w:rsidRPr="000A07E3" w:rsidRDefault="00A52614" w:rsidP="00A5261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0A07E3">
        <w:rPr>
          <w:rFonts w:eastAsia="Times New Roman"/>
          <w:sz w:val="24"/>
          <w:szCs w:val="24"/>
        </w:rPr>
        <w:t xml:space="preserve">Великий Новгород                                                          </w:t>
      </w:r>
      <w:r w:rsidR="00CF221B" w:rsidRPr="000A07E3">
        <w:rPr>
          <w:rFonts w:eastAsia="Times New Roman"/>
          <w:sz w:val="24"/>
          <w:szCs w:val="24"/>
        </w:rPr>
        <w:t xml:space="preserve">                          «</w:t>
      </w:r>
      <w:r w:rsidR="00277B47" w:rsidRPr="000A07E3">
        <w:rPr>
          <w:rFonts w:eastAsia="Times New Roman"/>
          <w:sz w:val="24"/>
          <w:szCs w:val="24"/>
        </w:rPr>
        <w:t>08</w:t>
      </w:r>
      <w:r w:rsidR="00CF221B" w:rsidRPr="000A07E3">
        <w:rPr>
          <w:rFonts w:eastAsia="Times New Roman"/>
          <w:sz w:val="24"/>
          <w:szCs w:val="24"/>
        </w:rPr>
        <w:t xml:space="preserve">» </w:t>
      </w:r>
      <w:r w:rsidR="00277B47" w:rsidRPr="000A07E3">
        <w:rPr>
          <w:rFonts w:eastAsia="Times New Roman"/>
          <w:sz w:val="24"/>
          <w:szCs w:val="24"/>
        </w:rPr>
        <w:t>ноя</w:t>
      </w:r>
      <w:r w:rsidR="00CF221B" w:rsidRPr="000A07E3">
        <w:rPr>
          <w:rFonts w:eastAsia="Times New Roman"/>
          <w:sz w:val="24"/>
          <w:szCs w:val="24"/>
        </w:rPr>
        <w:t>бря</w:t>
      </w:r>
      <w:r w:rsidRPr="000A07E3">
        <w:rPr>
          <w:rFonts w:eastAsia="Times New Roman"/>
          <w:sz w:val="24"/>
          <w:szCs w:val="24"/>
        </w:rPr>
        <w:t xml:space="preserve"> 2016 год</w:t>
      </w:r>
    </w:p>
    <w:p w:rsidR="00A52614" w:rsidRPr="000A07E3" w:rsidRDefault="00A52614" w:rsidP="00A52614">
      <w:pPr>
        <w:jc w:val="both"/>
        <w:rPr>
          <w:rFonts w:eastAsia="Times New Roman"/>
          <w:sz w:val="24"/>
          <w:szCs w:val="24"/>
        </w:rPr>
      </w:pPr>
      <w:r w:rsidRPr="000A07E3">
        <w:rPr>
          <w:rFonts w:eastAsia="Times New Roman"/>
          <w:b/>
          <w:bCs/>
          <w:sz w:val="24"/>
          <w:szCs w:val="24"/>
        </w:rPr>
        <w:t>Присутствовали</w:t>
      </w:r>
      <w:r w:rsidRPr="000A07E3">
        <w:rPr>
          <w:rFonts w:eastAsia="Times New Roman"/>
          <w:sz w:val="24"/>
          <w:szCs w:val="24"/>
        </w:rPr>
        <w:t>:</w:t>
      </w:r>
    </w:p>
    <w:p w:rsidR="00A52614" w:rsidRPr="000A07E3" w:rsidRDefault="00A52614" w:rsidP="006A19CE">
      <w:pPr>
        <w:spacing w:line="216" w:lineRule="auto"/>
        <w:jc w:val="both"/>
        <w:rPr>
          <w:rFonts w:eastAsia="Times New Roman"/>
          <w:sz w:val="24"/>
          <w:szCs w:val="24"/>
        </w:rPr>
      </w:pPr>
      <w:r w:rsidRPr="000A07E3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A52614" w:rsidRPr="000A07E3" w:rsidRDefault="00A52614" w:rsidP="006A19CE">
      <w:pPr>
        <w:spacing w:line="216" w:lineRule="auto"/>
        <w:jc w:val="both"/>
        <w:rPr>
          <w:rFonts w:eastAsia="Times New Roman"/>
          <w:sz w:val="24"/>
          <w:szCs w:val="24"/>
        </w:rPr>
      </w:pPr>
      <w:r w:rsidRPr="000A07E3">
        <w:rPr>
          <w:rFonts w:eastAsia="Times New Roman"/>
          <w:sz w:val="24"/>
          <w:szCs w:val="24"/>
        </w:rPr>
        <w:t>Члены Совета Ассоциации –</w:t>
      </w:r>
      <w:r w:rsidRPr="000A07E3">
        <w:rPr>
          <w:sz w:val="24"/>
          <w:szCs w:val="24"/>
        </w:rPr>
        <w:t xml:space="preserve"> </w:t>
      </w:r>
      <w:r w:rsidRPr="000A07E3">
        <w:rPr>
          <w:rFonts w:eastAsia="Times New Roman"/>
          <w:sz w:val="24"/>
          <w:szCs w:val="24"/>
        </w:rPr>
        <w:t xml:space="preserve">С.А. </w:t>
      </w:r>
      <w:proofErr w:type="spellStart"/>
      <w:r w:rsidRPr="000A07E3">
        <w:rPr>
          <w:rFonts w:eastAsia="Times New Roman"/>
          <w:sz w:val="24"/>
          <w:szCs w:val="24"/>
        </w:rPr>
        <w:t>Здорнов</w:t>
      </w:r>
      <w:proofErr w:type="spellEnd"/>
      <w:r w:rsidRPr="000A07E3">
        <w:rPr>
          <w:rFonts w:eastAsia="Times New Roman"/>
          <w:sz w:val="24"/>
          <w:szCs w:val="24"/>
        </w:rPr>
        <w:t xml:space="preserve">., В.А. Яворская, Л.В. </w:t>
      </w:r>
      <w:proofErr w:type="spellStart"/>
      <w:r w:rsidRPr="000A07E3">
        <w:rPr>
          <w:rFonts w:eastAsia="Times New Roman"/>
          <w:sz w:val="24"/>
          <w:szCs w:val="24"/>
        </w:rPr>
        <w:t>Морякова</w:t>
      </w:r>
      <w:proofErr w:type="spellEnd"/>
      <w:r w:rsidRPr="000A07E3">
        <w:rPr>
          <w:rFonts w:eastAsia="Times New Roman"/>
          <w:sz w:val="24"/>
          <w:szCs w:val="24"/>
        </w:rPr>
        <w:t xml:space="preserve">. </w:t>
      </w:r>
    </w:p>
    <w:p w:rsidR="00A52614" w:rsidRPr="000A07E3" w:rsidRDefault="00A52614" w:rsidP="006A19CE">
      <w:pPr>
        <w:spacing w:line="216" w:lineRule="auto"/>
        <w:jc w:val="both"/>
        <w:rPr>
          <w:rFonts w:eastAsia="Times New Roman"/>
          <w:sz w:val="24"/>
          <w:szCs w:val="24"/>
        </w:rPr>
      </w:pPr>
      <w:r w:rsidRPr="000A07E3">
        <w:rPr>
          <w:rFonts w:eastAsia="Times New Roman"/>
          <w:sz w:val="24"/>
          <w:szCs w:val="24"/>
        </w:rPr>
        <w:t>Работники исполнительной дирекции Ассоциации: Президент В.О. Букетов, заместитель руководителя А.И. Шилов,</w:t>
      </w:r>
      <w:r w:rsidR="004F4D77" w:rsidRPr="000A07E3">
        <w:rPr>
          <w:rFonts w:eastAsia="Times New Roman"/>
          <w:sz w:val="24"/>
          <w:szCs w:val="24"/>
        </w:rPr>
        <w:t xml:space="preserve"> </w:t>
      </w:r>
      <w:r w:rsidRPr="000A07E3">
        <w:rPr>
          <w:rFonts w:eastAsia="Times New Roman"/>
          <w:sz w:val="24"/>
          <w:szCs w:val="24"/>
        </w:rPr>
        <w:t xml:space="preserve"> </w:t>
      </w:r>
      <w:r w:rsidR="00277B47" w:rsidRPr="000A07E3">
        <w:rPr>
          <w:rFonts w:eastAsia="Times New Roman"/>
          <w:sz w:val="24"/>
          <w:szCs w:val="24"/>
        </w:rPr>
        <w:t xml:space="preserve">начальник отдела контроля </w:t>
      </w:r>
      <w:proofErr w:type="spellStart"/>
      <w:r w:rsidR="00277B47" w:rsidRPr="000A07E3">
        <w:rPr>
          <w:rFonts w:eastAsia="Times New Roman"/>
          <w:sz w:val="24"/>
          <w:szCs w:val="24"/>
        </w:rPr>
        <w:t>Кулебякина</w:t>
      </w:r>
      <w:proofErr w:type="spellEnd"/>
      <w:r w:rsidR="00277B47" w:rsidRPr="000A07E3">
        <w:rPr>
          <w:rFonts w:eastAsia="Times New Roman"/>
          <w:sz w:val="24"/>
          <w:szCs w:val="24"/>
        </w:rPr>
        <w:t xml:space="preserve"> М.П., </w:t>
      </w:r>
      <w:r w:rsidRPr="000A07E3">
        <w:rPr>
          <w:rFonts w:eastAsia="Times New Roman"/>
          <w:sz w:val="24"/>
          <w:szCs w:val="24"/>
        </w:rPr>
        <w:t>ведущий специалист отдела контроля И.Н. Рождественский.</w:t>
      </w:r>
    </w:p>
    <w:p w:rsidR="00A52614" w:rsidRPr="000A07E3" w:rsidRDefault="00A52614" w:rsidP="006A19CE">
      <w:pPr>
        <w:spacing w:after="120" w:line="216" w:lineRule="auto"/>
        <w:jc w:val="both"/>
        <w:rPr>
          <w:rFonts w:eastAsia="Times New Roman"/>
          <w:sz w:val="24"/>
          <w:szCs w:val="24"/>
        </w:rPr>
      </w:pPr>
      <w:r w:rsidRPr="000A07E3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0A07E3">
        <w:rPr>
          <w:rFonts w:eastAsia="Times New Roman"/>
          <w:sz w:val="24"/>
          <w:szCs w:val="24"/>
        </w:rPr>
        <w:t>Новолучанская</w:t>
      </w:r>
      <w:proofErr w:type="spellEnd"/>
      <w:r w:rsidRPr="000A07E3">
        <w:rPr>
          <w:rFonts w:eastAsia="Times New Roman"/>
          <w:sz w:val="24"/>
          <w:szCs w:val="24"/>
        </w:rPr>
        <w:t>, д.10.</w:t>
      </w:r>
    </w:p>
    <w:p w:rsidR="00A52614" w:rsidRPr="000A07E3" w:rsidRDefault="00A52614" w:rsidP="00A52614">
      <w:pPr>
        <w:jc w:val="both"/>
        <w:rPr>
          <w:rFonts w:eastAsia="Times New Roman"/>
          <w:sz w:val="24"/>
          <w:szCs w:val="24"/>
        </w:rPr>
      </w:pPr>
      <w:r w:rsidRPr="000A07E3">
        <w:rPr>
          <w:rFonts w:eastAsia="Times New Roman"/>
          <w:sz w:val="24"/>
          <w:szCs w:val="24"/>
        </w:rPr>
        <w:t xml:space="preserve">Время открытия </w:t>
      </w:r>
      <w:r w:rsidR="00FB09AA" w:rsidRPr="000A07E3">
        <w:rPr>
          <w:rFonts w:eastAsia="Times New Roman"/>
          <w:sz w:val="24"/>
          <w:szCs w:val="24"/>
        </w:rPr>
        <w:t>заседа</w:t>
      </w:r>
      <w:r w:rsidR="004F4D77" w:rsidRPr="000A07E3">
        <w:rPr>
          <w:rFonts w:eastAsia="Times New Roman"/>
          <w:sz w:val="24"/>
          <w:szCs w:val="24"/>
        </w:rPr>
        <w:t>ния: 09 час. 0</w:t>
      </w:r>
      <w:r w:rsidRPr="000A07E3">
        <w:rPr>
          <w:rFonts w:eastAsia="Times New Roman"/>
          <w:sz w:val="24"/>
          <w:szCs w:val="24"/>
        </w:rPr>
        <w:t>0 мин.</w:t>
      </w:r>
    </w:p>
    <w:p w:rsidR="00A52614" w:rsidRPr="000A07E3" w:rsidRDefault="004F4D77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0A07E3">
        <w:rPr>
          <w:rFonts w:eastAsia="Times New Roman"/>
          <w:sz w:val="24"/>
          <w:szCs w:val="24"/>
        </w:rPr>
        <w:t>Время закрытия заседания: 10</w:t>
      </w:r>
      <w:r w:rsidR="00FB09AA" w:rsidRPr="000A07E3">
        <w:rPr>
          <w:rFonts w:eastAsia="Times New Roman"/>
          <w:sz w:val="24"/>
          <w:szCs w:val="24"/>
        </w:rPr>
        <w:t xml:space="preserve"> час. 0</w:t>
      </w:r>
      <w:r w:rsidR="00A52614" w:rsidRPr="000A07E3">
        <w:rPr>
          <w:rFonts w:eastAsia="Times New Roman"/>
          <w:sz w:val="24"/>
          <w:szCs w:val="24"/>
        </w:rPr>
        <w:t>0 мин.</w:t>
      </w:r>
    </w:p>
    <w:p w:rsidR="00A52614" w:rsidRPr="000A07E3" w:rsidRDefault="00A52614" w:rsidP="00A52614">
      <w:pPr>
        <w:jc w:val="both"/>
        <w:rPr>
          <w:rFonts w:eastAsia="Times New Roman"/>
          <w:sz w:val="24"/>
          <w:szCs w:val="24"/>
        </w:rPr>
      </w:pPr>
      <w:r w:rsidRPr="000A07E3">
        <w:rPr>
          <w:rFonts w:eastAsia="Times New Roman"/>
          <w:sz w:val="24"/>
          <w:szCs w:val="24"/>
        </w:rPr>
        <w:t>Председательствующий: В.Н.</w:t>
      </w:r>
      <w:r w:rsidR="001D3819" w:rsidRPr="000A07E3">
        <w:rPr>
          <w:rFonts w:eastAsia="Times New Roman"/>
          <w:sz w:val="24"/>
          <w:szCs w:val="24"/>
        </w:rPr>
        <w:t xml:space="preserve"> </w:t>
      </w:r>
      <w:r w:rsidRPr="000A07E3">
        <w:rPr>
          <w:rFonts w:eastAsia="Times New Roman"/>
          <w:sz w:val="24"/>
          <w:szCs w:val="24"/>
        </w:rPr>
        <w:t>Синяков.</w:t>
      </w:r>
    </w:p>
    <w:p w:rsidR="00A52614" w:rsidRPr="000A07E3" w:rsidRDefault="00004BA9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0A07E3">
        <w:rPr>
          <w:rFonts w:eastAsia="Times New Roman"/>
          <w:sz w:val="24"/>
          <w:szCs w:val="24"/>
        </w:rPr>
        <w:t xml:space="preserve">Секретарь: </w:t>
      </w:r>
      <w:r w:rsidR="001D435E">
        <w:rPr>
          <w:rFonts w:eastAsia="Times New Roman"/>
          <w:sz w:val="24"/>
          <w:szCs w:val="24"/>
        </w:rPr>
        <w:t xml:space="preserve">М.П. </w:t>
      </w:r>
      <w:proofErr w:type="spellStart"/>
      <w:r w:rsidR="001D435E">
        <w:rPr>
          <w:rFonts w:eastAsia="Times New Roman"/>
          <w:sz w:val="24"/>
          <w:szCs w:val="24"/>
        </w:rPr>
        <w:t>Куле</w:t>
      </w:r>
      <w:r w:rsidR="003F3E16">
        <w:rPr>
          <w:rFonts w:eastAsia="Times New Roman"/>
          <w:sz w:val="24"/>
          <w:szCs w:val="24"/>
        </w:rPr>
        <w:t>бякина</w:t>
      </w:r>
      <w:proofErr w:type="spellEnd"/>
      <w:r w:rsidR="003F3E16">
        <w:rPr>
          <w:rFonts w:eastAsia="Times New Roman"/>
          <w:sz w:val="24"/>
          <w:szCs w:val="24"/>
        </w:rPr>
        <w:t>.</w:t>
      </w:r>
    </w:p>
    <w:p w:rsidR="00A52614" w:rsidRPr="000A07E3" w:rsidRDefault="00A52614" w:rsidP="00A52614">
      <w:pPr>
        <w:jc w:val="both"/>
        <w:rPr>
          <w:rFonts w:eastAsia="Times New Roman"/>
          <w:b/>
          <w:bCs/>
          <w:sz w:val="24"/>
          <w:szCs w:val="24"/>
        </w:rPr>
      </w:pPr>
      <w:r w:rsidRPr="000A07E3">
        <w:rPr>
          <w:rFonts w:eastAsia="Times New Roman"/>
          <w:b/>
          <w:bCs/>
          <w:sz w:val="24"/>
          <w:szCs w:val="24"/>
        </w:rPr>
        <w:t>По всем вопросам повестки дня к</w:t>
      </w:r>
      <w:bookmarkStart w:id="0" w:name="_GoBack"/>
      <w:bookmarkEnd w:id="0"/>
      <w:r w:rsidRPr="000A07E3">
        <w:rPr>
          <w:rFonts w:eastAsia="Times New Roman"/>
          <w:b/>
          <w:bCs/>
          <w:sz w:val="24"/>
          <w:szCs w:val="24"/>
        </w:rPr>
        <w:t>ворум имеется.</w:t>
      </w:r>
    </w:p>
    <w:p w:rsidR="00A52614" w:rsidRPr="000A07E3" w:rsidRDefault="00A52614" w:rsidP="006A19CE">
      <w:pPr>
        <w:spacing w:line="216" w:lineRule="auto"/>
        <w:jc w:val="both"/>
        <w:rPr>
          <w:rFonts w:eastAsia="Times New Roman"/>
          <w:sz w:val="24"/>
          <w:szCs w:val="24"/>
        </w:rPr>
      </w:pPr>
      <w:r w:rsidRPr="000A07E3">
        <w:rPr>
          <w:rFonts w:eastAsia="Times New Roman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</w:t>
      </w:r>
      <w:r w:rsidR="001D3819" w:rsidRPr="000A07E3">
        <w:rPr>
          <w:rFonts w:eastAsia="Times New Roman"/>
          <w:sz w:val="24"/>
          <w:szCs w:val="24"/>
        </w:rPr>
        <w:t>.</w:t>
      </w:r>
    </w:p>
    <w:p w:rsidR="00317333" w:rsidRPr="000A07E3" w:rsidRDefault="00607A54" w:rsidP="00317333">
      <w:pPr>
        <w:spacing w:after="120"/>
        <w:jc w:val="both"/>
        <w:rPr>
          <w:b/>
          <w:bCs/>
          <w:sz w:val="24"/>
          <w:szCs w:val="24"/>
        </w:rPr>
      </w:pPr>
      <w:r w:rsidRPr="000A07E3">
        <w:rPr>
          <w:b/>
          <w:bCs/>
          <w:sz w:val="24"/>
          <w:szCs w:val="24"/>
        </w:rPr>
        <w:t>Повестка дня:</w:t>
      </w:r>
    </w:p>
    <w:p w:rsidR="00317333" w:rsidRPr="000A07E3" w:rsidRDefault="00317333" w:rsidP="007E5138">
      <w:pPr>
        <w:numPr>
          <w:ilvl w:val="0"/>
          <w:numId w:val="1"/>
        </w:numPr>
        <w:spacing w:line="216" w:lineRule="auto"/>
        <w:ind w:left="641" w:hanging="357"/>
        <w:rPr>
          <w:sz w:val="24"/>
          <w:szCs w:val="24"/>
        </w:rPr>
      </w:pPr>
      <w:r w:rsidRPr="000A07E3">
        <w:rPr>
          <w:sz w:val="24"/>
          <w:szCs w:val="24"/>
        </w:rPr>
        <w:t>О</w:t>
      </w:r>
      <w:r w:rsidR="003F3E16">
        <w:rPr>
          <w:sz w:val="24"/>
          <w:szCs w:val="24"/>
        </w:rPr>
        <w:t xml:space="preserve"> прекращении </w:t>
      </w:r>
      <w:r w:rsidR="007E5138">
        <w:rPr>
          <w:sz w:val="24"/>
          <w:szCs w:val="24"/>
        </w:rPr>
        <w:t xml:space="preserve"> действия свидетельств и </w:t>
      </w:r>
      <w:r w:rsidRPr="000A07E3">
        <w:rPr>
          <w:sz w:val="24"/>
          <w:szCs w:val="24"/>
        </w:rPr>
        <w:t>исключении из состава членов Ассоциации</w:t>
      </w:r>
      <w:r w:rsidR="003B552D">
        <w:rPr>
          <w:sz w:val="24"/>
          <w:szCs w:val="24"/>
        </w:rPr>
        <w:t>.</w:t>
      </w:r>
    </w:p>
    <w:p w:rsidR="003E10DF" w:rsidRPr="000A07E3" w:rsidRDefault="00317333" w:rsidP="007E5138">
      <w:pPr>
        <w:spacing w:before="120" w:after="120" w:line="216" w:lineRule="auto"/>
        <w:jc w:val="both"/>
        <w:rPr>
          <w:sz w:val="24"/>
          <w:szCs w:val="24"/>
        </w:rPr>
      </w:pPr>
      <w:r w:rsidRPr="000A07E3">
        <w:rPr>
          <w:b/>
          <w:sz w:val="24"/>
          <w:szCs w:val="24"/>
          <w:u w:val="single"/>
        </w:rPr>
        <w:t>1.Слушали по первому вопросу</w:t>
      </w:r>
      <w:r w:rsidRPr="000A07E3">
        <w:rPr>
          <w:b/>
          <w:sz w:val="24"/>
          <w:szCs w:val="24"/>
        </w:rPr>
        <w:t>:</w:t>
      </w:r>
      <w:r w:rsidRPr="000A07E3">
        <w:rPr>
          <w:sz w:val="24"/>
          <w:szCs w:val="24"/>
        </w:rPr>
        <w:t xml:space="preserve"> </w:t>
      </w:r>
      <w:r w:rsidR="00277B47" w:rsidRPr="000A07E3">
        <w:rPr>
          <w:sz w:val="24"/>
          <w:szCs w:val="24"/>
        </w:rPr>
        <w:t xml:space="preserve">начальника отдела контроля </w:t>
      </w:r>
      <w:proofErr w:type="spellStart"/>
      <w:r w:rsidR="00277B47" w:rsidRPr="000A07E3">
        <w:rPr>
          <w:sz w:val="24"/>
          <w:szCs w:val="24"/>
        </w:rPr>
        <w:t>Кулебякину</w:t>
      </w:r>
      <w:proofErr w:type="spellEnd"/>
      <w:r w:rsidR="00277B47" w:rsidRPr="000A07E3">
        <w:rPr>
          <w:sz w:val="24"/>
          <w:szCs w:val="24"/>
        </w:rPr>
        <w:t xml:space="preserve"> М.П.</w:t>
      </w:r>
      <w:r w:rsidR="003E10DF" w:rsidRPr="000A07E3">
        <w:rPr>
          <w:sz w:val="24"/>
          <w:szCs w:val="24"/>
        </w:rPr>
        <w:t xml:space="preserve"> с информацией о систематических,  грубых нарушениях требований к выдаче свидетельств о допуске, правил контроля в области саморегулирования, </w:t>
      </w:r>
      <w:r w:rsidR="00277B47" w:rsidRPr="000A07E3">
        <w:rPr>
          <w:sz w:val="24"/>
          <w:szCs w:val="24"/>
        </w:rPr>
        <w:t>требований стандартов и правил,</w:t>
      </w:r>
      <w:r w:rsidR="003E10DF" w:rsidRPr="000A07E3">
        <w:rPr>
          <w:sz w:val="24"/>
          <w:szCs w:val="24"/>
        </w:rPr>
        <w:t xml:space="preserve"> условий членства </w:t>
      </w:r>
      <w:r w:rsidR="00277B47" w:rsidRPr="000A07E3">
        <w:rPr>
          <w:sz w:val="24"/>
          <w:szCs w:val="24"/>
        </w:rPr>
        <w:t>применяемых в Ассоциации</w:t>
      </w:r>
      <w:r w:rsidR="003E10DF" w:rsidRPr="000A07E3">
        <w:rPr>
          <w:sz w:val="24"/>
          <w:szCs w:val="24"/>
        </w:rPr>
        <w:t>, следующими членами Ассоциации:</w:t>
      </w:r>
    </w:p>
    <w:p w:rsidR="003E10DF" w:rsidRPr="000A07E3" w:rsidRDefault="003E10DF" w:rsidP="006A19CE">
      <w:pPr>
        <w:spacing w:after="120" w:line="216" w:lineRule="auto"/>
        <w:jc w:val="both"/>
        <w:rPr>
          <w:sz w:val="24"/>
          <w:szCs w:val="24"/>
        </w:rPr>
      </w:pPr>
      <w:r w:rsidRPr="000A07E3">
        <w:rPr>
          <w:sz w:val="24"/>
          <w:szCs w:val="24"/>
        </w:rPr>
        <w:t xml:space="preserve">1) </w:t>
      </w:r>
      <w:r w:rsidRPr="000A07E3">
        <w:rPr>
          <w:b/>
          <w:sz w:val="24"/>
          <w:szCs w:val="24"/>
        </w:rPr>
        <w:t>Общество с ограниченной ответственностью «Су-5 плюс» (далее – ООО «Су-5 плюс»)</w:t>
      </w:r>
      <w:r w:rsidR="003F3E16">
        <w:rPr>
          <w:sz w:val="24"/>
          <w:szCs w:val="24"/>
        </w:rPr>
        <w:t xml:space="preserve"> (ИНН 5321131100, ОГРН </w:t>
      </w:r>
      <w:r w:rsidR="0061459C" w:rsidRPr="000A07E3">
        <w:rPr>
          <w:sz w:val="24"/>
          <w:szCs w:val="24"/>
        </w:rPr>
        <w:t>1085321009608)</w:t>
      </w:r>
      <w:r w:rsidRPr="000A07E3">
        <w:rPr>
          <w:sz w:val="24"/>
          <w:szCs w:val="24"/>
        </w:rPr>
        <w:t xml:space="preserve"> в настоящее время имеет приостановленное  свидетельство о допуске </w:t>
      </w:r>
      <w:r w:rsidRPr="00850139">
        <w:rPr>
          <w:sz w:val="24"/>
          <w:szCs w:val="24"/>
        </w:rPr>
        <w:t>№ СРО-П-056-16112009-0249 от 18.12.12 г. В</w:t>
      </w:r>
      <w:r w:rsidRPr="000A07E3">
        <w:rPr>
          <w:sz w:val="24"/>
          <w:szCs w:val="24"/>
        </w:rPr>
        <w:t xml:space="preserve"> 2015 году плановая/документальная проверка не  проведена по вине организации (акт </w:t>
      </w:r>
      <w:proofErr w:type="gramStart"/>
      <w:r w:rsidRPr="000A07E3">
        <w:rPr>
          <w:sz w:val="24"/>
          <w:szCs w:val="24"/>
        </w:rPr>
        <w:t>об</w:t>
      </w:r>
      <w:proofErr w:type="gramEnd"/>
      <w:r w:rsidRPr="000A07E3">
        <w:rPr>
          <w:sz w:val="24"/>
          <w:szCs w:val="24"/>
        </w:rPr>
        <w:t xml:space="preserve"> </w:t>
      </w:r>
      <w:proofErr w:type="gramStart"/>
      <w:r w:rsidRPr="000A07E3">
        <w:rPr>
          <w:sz w:val="24"/>
          <w:szCs w:val="24"/>
        </w:rPr>
        <w:t>отказе</w:t>
      </w:r>
      <w:proofErr w:type="gramEnd"/>
      <w:r w:rsidRPr="000A07E3">
        <w:rPr>
          <w:sz w:val="24"/>
          <w:szCs w:val="24"/>
        </w:rPr>
        <w:t xml:space="preserve"> от проведения проверки от 14.05.2015), в 2016 году плановая/ документальная проверка не проведена по вине организации (акт об отказе от проведения проверки от 12.04.2016). До настоящего времен</w:t>
      </w:r>
      <w:proofErr w:type="gramStart"/>
      <w:r w:rsidRPr="000A07E3">
        <w:rPr>
          <w:sz w:val="24"/>
          <w:szCs w:val="24"/>
        </w:rPr>
        <w:t>и ООО</w:t>
      </w:r>
      <w:proofErr w:type="gramEnd"/>
      <w:r w:rsidRPr="000A07E3">
        <w:rPr>
          <w:sz w:val="24"/>
          <w:szCs w:val="24"/>
        </w:rPr>
        <w:t xml:space="preserve"> «Су-5 плюс» не представило в Ассоциацию документы, подтверждающие соответствие Требованиям к выдаче свидетельства о допуске, а также  действующий обязательный договор страхования гражданской ответственности. По состоянию на </w:t>
      </w:r>
      <w:r w:rsidR="00277B47" w:rsidRPr="000A07E3">
        <w:rPr>
          <w:sz w:val="24"/>
          <w:szCs w:val="24"/>
        </w:rPr>
        <w:t>08.11</w:t>
      </w:r>
      <w:r w:rsidRPr="000A07E3">
        <w:rPr>
          <w:sz w:val="24"/>
          <w:szCs w:val="24"/>
        </w:rPr>
        <w:t>.2016 ООО «Су-5 плюс» имеет задолженность по о</w:t>
      </w:r>
      <w:r w:rsidR="00494BE7">
        <w:rPr>
          <w:sz w:val="24"/>
          <w:szCs w:val="24"/>
        </w:rPr>
        <w:t>плате членских взносов в сумме 7</w:t>
      </w:r>
      <w:r w:rsidRPr="000A07E3">
        <w:rPr>
          <w:sz w:val="24"/>
          <w:szCs w:val="24"/>
        </w:rPr>
        <w:t>0 000,00 рублей за 2,3,4 кварталы 2015 г., 1,</w:t>
      </w:r>
      <w:r w:rsidR="00494BE7">
        <w:rPr>
          <w:sz w:val="24"/>
          <w:szCs w:val="24"/>
        </w:rPr>
        <w:t xml:space="preserve"> </w:t>
      </w:r>
      <w:r w:rsidRPr="000A07E3">
        <w:rPr>
          <w:sz w:val="24"/>
          <w:szCs w:val="24"/>
        </w:rPr>
        <w:t>2</w:t>
      </w:r>
      <w:r w:rsidR="0061459C" w:rsidRPr="000A07E3">
        <w:rPr>
          <w:sz w:val="24"/>
          <w:szCs w:val="24"/>
        </w:rPr>
        <w:t>, 3</w:t>
      </w:r>
      <w:r w:rsidR="00494BE7">
        <w:rPr>
          <w:sz w:val="24"/>
          <w:szCs w:val="24"/>
        </w:rPr>
        <w:t>, 4</w:t>
      </w:r>
      <w:r w:rsidRPr="000A07E3">
        <w:rPr>
          <w:sz w:val="24"/>
          <w:szCs w:val="24"/>
        </w:rPr>
        <w:t xml:space="preserve"> кварталы  2016 г., подано исковое заявление в Арбитражный суд Новгородской области о взыскании текущей задолженности.</w:t>
      </w:r>
    </w:p>
    <w:p w:rsidR="003E10DF" w:rsidRPr="000A07E3" w:rsidRDefault="003E10DF" w:rsidP="006A19CE">
      <w:pPr>
        <w:spacing w:line="216" w:lineRule="auto"/>
        <w:jc w:val="both"/>
        <w:rPr>
          <w:sz w:val="24"/>
          <w:szCs w:val="24"/>
        </w:rPr>
      </w:pPr>
      <w:proofErr w:type="gramStart"/>
      <w:r w:rsidRPr="000A07E3">
        <w:rPr>
          <w:sz w:val="24"/>
          <w:szCs w:val="24"/>
        </w:rPr>
        <w:t xml:space="preserve">2) </w:t>
      </w:r>
      <w:r w:rsidRPr="000A07E3">
        <w:rPr>
          <w:b/>
          <w:sz w:val="24"/>
          <w:szCs w:val="24"/>
        </w:rPr>
        <w:t>Общество с ограниченной ответственностью «Парус» (далее – ООО «Парус»)</w:t>
      </w:r>
      <w:r w:rsidRPr="000A07E3">
        <w:rPr>
          <w:sz w:val="24"/>
          <w:szCs w:val="24"/>
        </w:rPr>
        <w:t xml:space="preserve"> (ИНН 5321143345, ОГРН 1105321006240) в настоящее время имеет приостановленное  свидетельство о </w:t>
      </w:r>
      <w:r w:rsidRPr="00850139">
        <w:rPr>
          <w:sz w:val="24"/>
          <w:szCs w:val="24"/>
        </w:rPr>
        <w:t>допуске №СРО-П-056-16112009-0211 от 24.01.12 г.</w:t>
      </w:r>
      <w:r w:rsidRPr="000A07E3">
        <w:rPr>
          <w:sz w:val="24"/>
          <w:szCs w:val="24"/>
        </w:rPr>
        <w:t xml:space="preserve"> В 2015 году плановая/документальная проверка не  проведена по вине организации (акт об отказе от проведения проверки от 24.11.2015), в 2016 году плановая/ документальная проверка не проведена по вине организации (акт об отказе от проведения</w:t>
      </w:r>
      <w:proofErr w:type="gramEnd"/>
      <w:r w:rsidRPr="000A07E3">
        <w:rPr>
          <w:sz w:val="24"/>
          <w:szCs w:val="24"/>
        </w:rPr>
        <w:t xml:space="preserve"> проверки от 15.04.2016). До настоящего времен</w:t>
      </w:r>
      <w:proofErr w:type="gramStart"/>
      <w:r w:rsidRPr="000A07E3">
        <w:rPr>
          <w:sz w:val="24"/>
          <w:szCs w:val="24"/>
        </w:rPr>
        <w:t>и ООО</w:t>
      </w:r>
      <w:proofErr w:type="gramEnd"/>
      <w:r w:rsidRPr="000A07E3">
        <w:rPr>
          <w:sz w:val="24"/>
          <w:szCs w:val="24"/>
        </w:rPr>
        <w:t xml:space="preserve"> «Парус» не представило в Ассоциацию документы, подтверждающие соответствие Требованиям к выдаче свидетельств о допуске, а также  действующий обязательный договор страхования гражданской отве</w:t>
      </w:r>
      <w:r w:rsidR="000A07E3">
        <w:rPr>
          <w:sz w:val="24"/>
          <w:szCs w:val="24"/>
        </w:rPr>
        <w:t>тственности.  По состоянию на 08.11</w:t>
      </w:r>
      <w:r w:rsidRPr="000A07E3">
        <w:rPr>
          <w:sz w:val="24"/>
          <w:szCs w:val="24"/>
        </w:rPr>
        <w:t>.2016 ООО «Парус» имеет задолженность по о</w:t>
      </w:r>
      <w:r w:rsidR="00494BE7">
        <w:rPr>
          <w:sz w:val="24"/>
          <w:szCs w:val="24"/>
        </w:rPr>
        <w:t xml:space="preserve">плате членских взносов в сумме 70 000,00 </w:t>
      </w:r>
      <w:r w:rsidRPr="000A07E3">
        <w:rPr>
          <w:sz w:val="24"/>
          <w:szCs w:val="24"/>
        </w:rPr>
        <w:t>рублей за 2,</w:t>
      </w:r>
      <w:r w:rsidR="00494BE7">
        <w:rPr>
          <w:sz w:val="24"/>
          <w:szCs w:val="24"/>
        </w:rPr>
        <w:t xml:space="preserve"> </w:t>
      </w:r>
      <w:r w:rsidRPr="000A07E3">
        <w:rPr>
          <w:sz w:val="24"/>
          <w:szCs w:val="24"/>
        </w:rPr>
        <w:t>3,</w:t>
      </w:r>
      <w:r w:rsidR="00494BE7">
        <w:rPr>
          <w:sz w:val="24"/>
          <w:szCs w:val="24"/>
        </w:rPr>
        <w:t xml:space="preserve"> </w:t>
      </w:r>
      <w:r w:rsidRPr="000A07E3">
        <w:rPr>
          <w:sz w:val="24"/>
          <w:szCs w:val="24"/>
        </w:rPr>
        <w:t>4 кварталы 2015 г., 1,</w:t>
      </w:r>
      <w:r w:rsidR="00494BE7">
        <w:rPr>
          <w:sz w:val="24"/>
          <w:szCs w:val="24"/>
        </w:rPr>
        <w:t xml:space="preserve"> </w:t>
      </w:r>
      <w:r w:rsidRPr="000A07E3">
        <w:rPr>
          <w:sz w:val="24"/>
          <w:szCs w:val="24"/>
        </w:rPr>
        <w:t>2</w:t>
      </w:r>
      <w:r w:rsidR="0061459C" w:rsidRPr="000A07E3">
        <w:rPr>
          <w:sz w:val="24"/>
          <w:szCs w:val="24"/>
        </w:rPr>
        <w:t>,</w:t>
      </w:r>
      <w:r w:rsidR="00494BE7">
        <w:rPr>
          <w:sz w:val="24"/>
          <w:szCs w:val="24"/>
        </w:rPr>
        <w:t xml:space="preserve"> </w:t>
      </w:r>
      <w:r w:rsidR="0061459C" w:rsidRPr="000A07E3">
        <w:rPr>
          <w:sz w:val="24"/>
          <w:szCs w:val="24"/>
        </w:rPr>
        <w:t>3</w:t>
      </w:r>
      <w:r w:rsidR="00494BE7">
        <w:rPr>
          <w:sz w:val="24"/>
          <w:szCs w:val="24"/>
        </w:rPr>
        <w:t>, 4</w:t>
      </w:r>
      <w:r w:rsidRPr="000A07E3">
        <w:rPr>
          <w:sz w:val="24"/>
          <w:szCs w:val="24"/>
        </w:rPr>
        <w:t xml:space="preserve"> кварталы  2016 г., подано исковое заявление в Арбитражный суд Новгородской области о взыскании текущей задолженности.</w:t>
      </w:r>
    </w:p>
    <w:p w:rsidR="003E10DF" w:rsidRPr="000A07E3" w:rsidRDefault="003E10DF" w:rsidP="006A19CE">
      <w:pPr>
        <w:spacing w:before="120" w:line="216" w:lineRule="auto"/>
        <w:jc w:val="both"/>
        <w:rPr>
          <w:sz w:val="24"/>
          <w:szCs w:val="24"/>
        </w:rPr>
      </w:pPr>
      <w:r w:rsidRPr="000A07E3">
        <w:rPr>
          <w:sz w:val="24"/>
          <w:szCs w:val="24"/>
        </w:rPr>
        <w:lastRenderedPageBreak/>
        <w:t xml:space="preserve">3) </w:t>
      </w:r>
      <w:r w:rsidRPr="000A07E3">
        <w:rPr>
          <w:b/>
          <w:sz w:val="24"/>
          <w:szCs w:val="24"/>
        </w:rPr>
        <w:t>Общество с ограниченной ответственностью «ПРП «</w:t>
      </w:r>
      <w:proofErr w:type="spellStart"/>
      <w:r w:rsidRPr="000A07E3">
        <w:rPr>
          <w:b/>
          <w:sz w:val="24"/>
          <w:szCs w:val="24"/>
        </w:rPr>
        <w:t>Новгородэлектросетьремонт</w:t>
      </w:r>
      <w:proofErr w:type="spellEnd"/>
      <w:r w:rsidRPr="000A07E3">
        <w:rPr>
          <w:b/>
          <w:sz w:val="24"/>
          <w:szCs w:val="24"/>
        </w:rPr>
        <w:t>» (далее – ООО «</w:t>
      </w:r>
      <w:proofErr w:type="spellStart"/>
      <w:r w:rsidRPr="000A07E3">
        <w:rPr>
          <w:b/>
          <w:sz w:val="24"/>
          <w:szCs w:val="24"/>
        </w:rPr>
        <w:t>ПР</w:t>
      </w:r>
      <w:proofErr w:type="gramStart"/>
      <w:r w:rsidRPr="000A07E3">
        <w:rPr>
          <w:b/>
          <w:sz w:val="24"/>
          <w:szCs w:val="24"/>
        </w:rPr>
        <w:t>П«</w:t>
      </w:r>
      <w:proofErr w:type="gramEnd"/>
      <w:r w:rsidRPr="000A07E3">
        <w:rPr>
          <w:b/>
          <w:sz w:val="24"/>
          <w:szCs w:val="24"/>
        </w:rPr>
        <w:t>Новгородэлектросетьремонт</w:t>
      </w:r>
      <w:proofErr w:type="spellEnd"/>
      <w:r w:rsidRPr="000A07E3">
        <w:rPr>
          <w:b/>
          <w:sz w:val="24"/>
          <w:szCs w:val="24"/>
        </w:rPr>
        <w:t>»)</w:t>
      </w:r>
      <w:r w:rsidRPr="000A07E3">
        <w:rPr>
          <w:sz w:val="24"/>
          <w:szCs w:val="24"/>
        </w:rPr>
        <w:t xml:space="preserve"> (ИНН 5321125160, ОГРН 1085321003327) ) в настоящее время имеет приостановленное  свидетельство о допуске №СРО-П-056-16112009-0272 от 07.02.13 г. В 2015 году плановая/документальная проверка не  проведена по вине организации (акт об отказе от проведения проверки от 10.11.2015), в 2016 году плановая/документальная проверка не проведена по вине организации (акт об отказе от проведения проверки от 13.04.2016). До настоящего времен</w:t>
      </w:r>
      <w:proofErr w:type="gramStart"/>
      <w:r w:rsidRPr="000A07E3">
        <w:rPr>
          <w:sz w:val="24"/>
          <w:szCs w:val="24"/>
        </w:rPr>
        <w:t>и ООО</w:t>
      </w:r>
      <w:proofErr w:type="gramEnd"/>
      <w:r w:rsidRPr="000A07E3">
        <w:rPr>
          <w:sz w:val="24"/>
          <w:szCs w:val="24"/>
        </w:rPr>
        <w:t xml:space="preserve"> «ПРП «</w:t>
      </w:r>
      <w:proofErr w:type="spellStart"/>
      <w:r w:rsidRPr="000A07E3">
        <w:rPr>
          <w:sz w:val="24"/>
          <w:szCs w:val="24"/>
        </w:rPr>
        <w:t>Новгородэлектросетьремонт</w:t>
      </w:r>
      <w:proofErr w:type="spellEnd"/>
      <w:r w:rsidRPr="000A07E3">
        <w:rPr>
          <w:sz w:val="24"/>
          <w:szCs w:val="24"/>
        </w:rPr>
        <w:t>» не представило в Ассоциацию документы, подтверждающие соответствие Требованиям к выдаче свидетельств о допуске,  а также  действующий обязательный договор страхования гражданской отв</w:t>
      </w:r>
      <w:r w:rsidR="0061459C" w:rsidRPr="000A07E3">
        <w:rPr>
          <w:sz w:val="24"/>
          <w:szCs w:val="24"/>
        </w:rPr>
        <w:t>етс</w:t>
      </w:r>
      <w:r w:rsidR="00277B47" w:rsidRPr="000A07E3">
        <w:rPr>
          <w:sz w:val="24"/>
          <w:szCs w:val="24"/>
        </w:rPr>
        <w:t>твенности. По состоянию на 08.11</w:t>
      </w:r>
      <w:r w:rsidRPr="000A07E3">
        <w:rPr>
          <w:sz w:val="24"/>
          <w:szCs w:val="24"/>
        </w:rPr>
        <w:t>.2016 ООО «</w:t>
      </w:r>
      <w:proofErr w:type="spellStart"/>
      <w:r w:rsidRPr="000A07E3">
        <w:rPr>
          <w:sz w:val="24"/>
          <w:szCs w:val="24"/>
        </w:rPr>
        <w:t>ПР</w:t>
      </w:r>
      <w:proofErr w:type="gramStart"/>
      <w:r w:rsidRPr="000A07E3">
        <w:rPr>
          <w:sz w:val="24"/>
          <w:szCs w:val="24"/>
        </w:rPr>
        <w:t>П«</w:t>
      </w:r>
      <w:proofErr w:type="gramEnd"/>
      <w:r w:rsidRPr="000A07E3">
        <w:rPr>
          <w:sz w:val="24"/>
          <w:szCs w:val="24"/>
        </w:rPr>
        <w:t>Новгородэлектросетьремонт</w:t>
      </w:r>
      <w:proofErr w:type="spellEnd"/>
      <w:r w:rsidRPr="000A07E3">
        <w:rPr>
          <w:sz w:val="24"/>
          <w:szCs w:val="24"/>
        </w:rPr>
        <w:t xml:space="preserve">» имеет задолженность по оплате членских взносов </w:t>
      </w:r>
      <w:r w:rsidR="00494BE7">
        <w:rPr>
          <w:sz w:val="24"/>
          <w:szCs w:val="24"/>
        </w:rPr>
        <w:t>в сумме 68 116,13</w:t>
      </w:r>
      <w:r w:rsidRPr="000A07E3">
        <w:rPr>
          <w:sz w:val="24"/>
          <w:szCs w:val="24"/>
        </w:rPr>
        <w:t xml:space="preserve">  рублей за 2,</w:t>
      </w:r>
      <w:r w:rsidR="00494BE7">
        <w:rPr>
          <w:sz w:val="24"/>
          <w:szCs w:val="24"/>
        </w:rPr>
        <w:t xml:space="preserve"> </w:t>
      </w:r>
      <w:r w:rsidRPr="000A07E3">
        <w:rPr>
          <w:sz w:val="24"/>
          <w:szCs w:val="24"/>
        </w:rPr>
        <w:t>3,</w:t>
      </w:r>
      <w:r w:rsidR="00494BE7">
        <w:rPr>
          <w:sz w:val="24"/>
          <w:szCs w:val="24"/>
        </w:rPr>
        <w:t xml:space="preserve"> </w:t>
      </w:r>
      <w:r w:rsidRPr="000A07E3">
        <w:rPr>
          <w:sz w:val="24"/>
          <w:szCs w:val="24"/>
        </w:rPr>
        <w:t>4 кварталы 2015 г., 1,</w:t>
      </w:r>
      <w:r w:rsidR="00494BE7">
        <w:rPr>
          <w:sz w:val="24"/>
          <w:szCs w:val="24"/>
        </w:rPr>
        <w:t xml:space="preserve"> </w:t>
      </w:r>
      <w:r w:rsidRPr="000A07E3">
        <w:rPr>
          <w:sz w:val="24"/>
          <w:szCs w:val="24"/>
        </w:rPr>
        <w:t>2</w:t>
      </w:r>
      <w:r w:rsidR="008F55E7" w:rsidRPr="000A07E3">
        <w:rPr>
          <w:sz w:val="24"/>
          <w:szCs w:val="24"/>
        </w:rPr>
        <w:t>,</w:t>
      </w:r>
      <w:r w:rsidR="00494BE7">
        <w:rPr>
          <w:sz w:val="24"/>
          <w:szCs w:val="24"/>
        </w:rPr>
        <w:t xml:space="preserve"> </w:t>
      </w:r>
      <w:r w:rsidR="008F55E7" w:rsidRPr="000A07E3">
        <w:rPr>
          <w:sz w:val="24"/>
          <w:szCs w:val="24"/>
        </w:rPr>
        <w:t>3</w:t>
      </w:r>
      <w:r w:rsidR="00494BE7">
        <w:rPr>
          <w:sz w:val="24"/>
          <w:szCs w:val="24"/>
        </w:rPr>
        <w:t xml:space="preserve">, 4 </w:t>
      </w:r>
      <w:r w:rsidRPr="000A07E3">
        <w:rPr>
          <w:sz w:val="24"/>
          <w:szCs w:val="24"/>
        </w:rPr>
        <w:t xml:space="preserve"> кварталы  2016 г., подано исковое заявление в Арбитражный суд Новгородской области о взыскании текущей задолженности.</w:t>
      </w:r>
    </w:p>
    <w:p w:rsidR="003E10DF" w:rsidRPr="000A07E3" w:rsidRDefault="003E10DF" w:rsidP="006A19CE">
      <w:pPr>
        <w:spacing w:before="120" w:line="216" w:lineRule="auto"/>
        <w:jc w:val="both"/>
        <w:rPr>
          <w:b/>
          <w:sz w:val="24"/>
          <w:szCs w:val="24"/>
        </w:rPr>
      </w:pPr>
      <w:r w:rsidRPr="000A07E3">
        <w:rPr>
          <w:b/>
          <w:sz w:val="24"/>
          <w:szCs w:val="24"/>
        </w:rPr>
        <w:t>Поступило предложение:</w:t>
      </w:r>
    </w:p>
    <w:p w:rsidR="003E10DF" w:rsidRPr="006A19CE" w:rsidRDefault="003E10DF" w:rsidP="006A19CE">
      <w:pPr>
        <w:spacing w:line="216" w:lineRule="auto"/>
        <w:jc w:val="both"/>
        <w:rPr>
          <w:b/>
          <w:i/>
          <w:sz w:val="24"/>
          <w:szCs w:val="24"/>
        </w:rPr>
      </w:pPr>
      <w:proofErr w:type="gramStart"/>
      <w:r w:rsidRPr="006A19CE">
        <w:rPr>
          <w:b/>
          <w:i/>
          <w:sz w:val="24"/>
          <w:szCs w:val="24"/>
        </w:rPr>
        <w:t>П</w:t>
      </w:r>
      <w:r w:rsidR="00651747" w:rsidRPr="006A19CE">
        <w:rPr>
          <w:b/>
          <w:i/>
          <w:sz w:val="24"/>
          <w:szCs w:val="24"/>
        </w:rPr>
        <w:t>рекратить действие свидетельств</w:t>
      </w:r>
      <w:r w:rsidRPr="006A19CE">
        <w:rPr>
          <w:b/>
          <w:i/>
          <w:sz w:val="24"/>
          <w:szCs w:val="24"/>
        </w:rPr>
        <w:t xml:space="preserve"> о допуске</w:t>
      </w:r>
      <w:r w:rsidR="00B2612A">
        <w:rPr>
          <w:b/>
          <w:i/>
          <w:sz w:val="24"/>
          <w:szCs w:val="24"/>
        </w:rPr>
        <w:t>,</w:t>
      </w:r>
      <w:r w:rsidRPr="006A19CE">
        <w:rPr>
          <w:b/>
          <w:i/>
          <w:sz w:val="24"/>
          <w:szCs w:val="24"/>
        </w:rPr>
        <w:t xml:space="preserve"> </w:t>
      </w:r>
      <w:r w:rsidR="00651747" w:rsidRPr="006A19CE">
        <w:rPr>
          <w:b/>
          <w:i/>
          <w:sz w:val="24"/>
          <w:szCs w:val="24"/>
        </w:rPr>
        <w:t>приостановленных</w:t>
      </w:r>
      <w:r w:rsidRPr="006A19CE">
        <w:rPr>
          <w:b/>
          <w:i/>
          <w:sz w:val="24"/>
          <w:szCs w:val="24"/>
        </w:rPr>
        <w:t xml:space="preserve"> ранее,  в связи с </w:t>
      </w:r>
      <w:proofErr w:type="spellStart"/>
      <w:r w:rsidRPr="006A19CE">
        <w:rPr>
          <w:b/>
          <w:i/>
          <w:sz w:val="24"/>
          <w:szCs w:val="24"/>
        </w:rPr>
        <w:t>неустранением</w:t>
      </w:r>
      <w:proofErr w:type="spellEnd"/>
      <w:r w:rsidRPr="006A19CE">
        <w:rPr>
          <w:b/>
          <w:i/>
          <w:sz w:val="24"/>
          <w:szCs w:val="24"/>
        </w:rPr>
        <w:t xml:space="preserve"> в установленный срок выявленных нарушений (пункт 3 части 15 статьи 55.8 Градостроительного кодекса Российской Федерации) и исключить</w:t>
      </w:r>
      <w:r w:rsidR="00651747" w:rsidRPr="006A19CE">
        <w:rPr>
          <w:b/>
          <w:i/>
          <w:sz w:val="24"/>
          <w:szCs w:val="24"/>
        </w:rPr>
        <w:t xml:space="preserve"> из</w:t>
      </w:r>
      <w:r w:rsidRPr="006A19CE">
        <w:rPr>
          <w:b/>
          <w:i/>
          <w:sz w:val="24"/>
          <w:szCs w:val="24"/>
        </w:rPr>
        <w:t xml:space="preserve"> </w:t>
      </w:r>
      <w:r w:rsidR="00651747" w:rsidRPr="006A19CE">
        <w:rPr>
          <w:b/>
          <w:i/>
          <w:sz w:val="24"/>
          <w:szCs w:val="24"/>
        </w:rPr>
        <w:t>состава</w:t>
      </w:r>
      <w:r w:rsidRPr="006A19CE">
        <w:rPr>
          <w:b/>
          <w:i/>
          <w:sz w:val="24"/>
          <w:szCs w:val="24"/>
        </w:rPr>
        <w:t xml:space="preserve"> членов </w:t>
      </w:r>
      <w:r w:rsidR="00651747" w:rsidRPr="006A19CE">
        <w:rPr>
          <w:b/>
          <w:i/>
          <w:sz w:val="24"/>
          <w:szCs w:val="24"/>
        </w:rPr>
        <w:t>Ассоциации</w:t>
      </w:r>
      <w:r w:rsidRPr="006A19CE">
        <w:rPr>
          <w:b/>
          <w:i/>
          <w:sz w:val="24"/>
          <w:szCs w:val="24"/>
        </w:rPr>
        <w:t xml:space="preserve"> в с</w:t>
      </w:r>
      <w:r w:rsidR="008F55E7" w:rsidRPr="006A19CE">
        <w:rPr>
          <w:b/>
          <w:i/>
          <w:sz w:val="24"/>
          <w:szCs w:val="24"/>
        </w:rPr>
        <w:t>вязи с отсутствием свидетельств</w:t>
      </w:r>
      <w:r w:rsidRPr="006A19CE">
        <w:rPr>
          <w:b/>
          <w:i/>
          <w:sz w:val="24"/>
          <w:szCs w:val="24"/>
        </w:rPr>
        <w:t xml:space="preserve"> о допуске (пункт 5 части 2 статьи 55.7 Градостроительного кодекса Российской Федерации)</w:t>
      </w:r>
      <w:r w:rsidR="00B2612A">
        <w:rPr>
          <w:b/>
          <w:i/>
          <w:sz w:val="24"/>
          <w:szCs w:val="24"/>
        </w:rPr>
        <w:t xml:space="preserve"> следующие организации</w:t>
      </w:r>
      <w:r w:rsidR="00651747" w:rsidRPr="006A19CE">
        <w:rPr>
          <w:b/>
          <w:i/>
          <w:sz w:val="24"/>
          <w:szCs w:val="24"/>
        </w:rPr>
        <w:t>:</w:t>
      </w:r>
      <w:proofErr w:type="gramEnd"/>
    </w:p>
    <w:p w:rsidR="00651747" w:rsidRPr="000A07E3" w:rsidRDefault="00277B47" w:rsidP="006A19CE">
      <w:pPr>
        <w:pStyle w:val="a3"/>
        <w:numPr>
          <w:ilvl w:val="0"/>
          <w:numId w:val="11"/>
        </w:numPr>
        <w:spacing w:before="120" w:after="0" w:line="21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6A19CE">
        <w:rPr>
          <w:rFonts w:ascii="Times New Roman" w:hAnsi="Times New Roman"/>
          <w:b/>
          <w:sz w:val="24"/>
          <w:szCs w:val="24"/>
        </w:rPr>
        <w:t>ООО</w:t>
      </w:r>
      <w:r w:rsidR="00651747" w:rsidRPr="006A19CE">
        <w:rPr>
          <w:rFonts w:ascii="Times New Roman" w:hAnsi="Times New Roman"/>
          <w:b/>
          <w:sz w:val="24"/>
          <w:szCs w:val="24"/>
        </w:rPr>
        <w:t xml:space="preserve"> «Су-5 плюс»</w:t>
      </w:r>
      <w:r w:rsidR="00651747" w:rsidRPr="000A07E3">
        <w:rPr>
          <w:rFonts w:ascii="Times New Roman" w:hAnsi="Times New Roman"/>
          <w:sz w:val="24"/>
          <w:szCs w:val="24"/>
        </w:rPr>
        <w:t xml:space="preserve"> (ИНН 5321131100, ОГРН 1085321009608) свидетельство о допуске № СРО-П-056-16112009-0249 от 18.12.12</w:t>
      </w:r>
      <w:r w:rsidR="0061459C" w:rsidRPr="000A07E3">
        <w:rPr>
          <w:rFonts w:ascii="Times New Roman" w:hAnsi="Times New Roman"/>
          <w:sz w:val="24"/>
          <w:szCs w:val="24"/>
        </w:rPr>
        <w:t xml:space="preserve"> г.</w:t>
      </w:r>
    </w:p>
    <w:p w:rsidR="00651747" w:rsidRPr="000A07E3" w:rsidRDefault="00277B47" w:rsidP="006A19CE">
      <w:pPr>
        <w:pStyle w:val="a3"/>
        <w:numPr>
          <w:ilvl w:val="0"/>
          <w:numId w:val="11"/>
        </w:numPr>
        <w:spacing w:line="21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6A19CE">
        <w:rPr>
          <w:rFonts w:ascii="Times New Roman" w:hAnsi="Times New Roman"/>
          <w:b/>
          <w:sz w:val="24"/>
          <w:szCs w:val="24"/>
        </w:rPr>
        <w:t>ООО</w:t>
      </w:r>
      <w:r w:rsidR="00651747" w:rsidRPr="006A19CE">
        <w:rPr>
          <w:rFonts w:ascii="Times New Roman" w:hAnsi="Times New Roman"/>
          <w:b/>
          <w:sz w:val="24"/>
          <w:szCs w:val="24"/>
        </w:rPr>
        <w:t xml:space="preserve"> «Парус»</w:t>
      </w:r>
      <w:r w:rsidR="00651747" w:rsidRPr="000A07E3">
        <w:rPr>
          <w:rFonts w:ascii="Times New Roman" w:hAnsi="Times New Roman"/>
          <w:sz w:val="24"/>
          <w:szCs w:val="24"/>
        </w:rPr>
        <w:t xml:space="preserve"> (ИНН 5321143345, ОГРН 1105321006240) свидетельство о допуске №СРО-</w:t>
      </w:r>
      <w:r w:rsidR="0061459C" w:rsidRPr="000A07E3">
        <w:rPr>
          <w:rFonts w:ascii="Times New Roman" w:hAnsi="Times New Roman"/>
          <w:sz w:val="24"/>
          <w:szCs w:val="24"/>
        </w:rPr>
        <w:t>П-056-16112009-0211 от 24.01.12 г.</w:t>
      </w:r>
    </w:p>
    <w:p w:rsidR="00651747" w:rsidRPr="000A07E3" w:rsidRDefault="00494BE7" w:rsidP="006A19CE">
      <w:pPr>
        <w:pStyle w:val="a3"/>
        <w:numPr>
          <w:ilvl w:val="0"/>
          <w:numId w:val="11"/>
        </w:numPr>
        <w:spacing w:after="120" w:line="21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ООО</w:t>
      </w:r>
      <w:proofErr w:type="gramStart"/>
      <w:r w:rsidR="00277B47" w:rsidRPr="006A19CE">
        <w:rPr>
          <w:rFonts w:ascii="Times New Roman" w:hAnsi="Times New Roman"/>
          <w:b/>
          <w:sz w:val="24"/>
          <w:szCs w:val="24"/>
        </w:rPr>
        <w:t>«П</w:t>
      </w:r>
      <w:proofErr w:type="gramEnd"/>
      <w:r w:rsidR="00277B47" w:rsidRPr="006A19CE">
        <w:rPr>
          <w:rFonts w:ascii="Times New Roman" w:hAnsi="Times New Roman"/>
          <w:b/>
          <w:sz w:val="24"/>
          <w:szCs w:val="24"/>
        </w:rPr>
        <w:t xml:space="preserve">РП </w:t>
      </w:r>
      <w:r w:rsidR="00651747" w:rsidRPr="006A19CE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651747" w:rsidRPr="006A19CE">
        <w:rPr>
          <w:rFonts w:ascii="Times New Roman" w:hAnsi="Times New Roman"/>
          <w:b/>
          <w:sz w:val="24"/>
          <w:szCs w:val="24"/>
        </w:rPr>
        <w:t>Новгородэлектросетьремонт</w:t>
      </w:r>
      <w:proofErr w:type="spellEnd"/>
      <w:r w:rsidR="00651747" w:rsidRPr="006A19CE">
        <w:rPr>
          <w:rFonts w:ascii="Times New Roman" w:hAnsi="Times New Roman"/>
          <w:b/>
          <w:sz w:val="24"/>
          <w:szCs w:val="24"/>
        </w:rPr>
        <w:t>»</w:t>
      </w:r>
      <w:r w:rsidR="00651747" w:rsidRPr="000A07E3">
        <w:rPr>
          <w:rFonts w:ascii="Times New Roman" w:hAnsi="Times New Roman"/>
          <w:sz w:val="24"/>
          <w:szCs w:val="24"/>
        </w:rPr>
        <w:t xml:space="preserve"> (ИНН 5321125160, ОГРН </w:t>
      </w:r>
      <w:r w:rsidR="006A19CE">
        <w:rPr>
          <w:rFonts w:ascii="Times New Roman" w:hAnsi="Times New Roman"/>
          <w:sz w:val="24"/>
          <w:szCs w:val="24"/>
        </w:rPr>
        <w:t xml:space="preserve">1085321003327) </w:t>
      </w:r>
      <w:r w:rsidR="00651747" w:rsidRPr="000A07E3">
        <w:rPr>
          <w:rFonts w:ascii="Times New Roman" w:hAnsi="Times New Roman"/>
          <w:sz w:val="24"/>
          <w:szCs w:val="24"/>
        </w:rPr>
        <w:t>свидетельство о допуске №СРО-П-</w:t>
      </w:r>
      <w:r w:rsidR="0061459C" w:rsidRPr="000A07E3">
        <w:rPr>
          <w:rFonts w:ascii="Times New Roman" w:hAnsi="Times New Roman"/>
          <w:sz w:val="24"/>
          <w:szCs w:val="24"/>
        </w:rPr>
        <w:t xml:space="preserve">056-16112009-0272 от 07.02.13 г. </w:t>
      </w:r>
    </w:p>
    <w:p w:rsidR="0061459C" w:rsidRPr="000A07E3" w:rsidRDefault="0061459C" w:rsidP="0061459C">
      <w:pPr>
        <w:spacing w:before="120"/>
        <w:ind w:left="502" w:hanging="76"/>
        <w:jc w:val="center"/>
        <w:rPr>
          <w:sz w:val="24"/>
          <w:szCs w:val="24"/>
        </w:rPr>
      </w:pPr>
      <w:r w:rsidRPr="000A07E3">
        <w:rPr>
          <w:b/>
          <w:sz w:val="24"/>
          <w:szCs w:val="24"/>
        </w:rPr>
        <w:t>Голосование:</w:t>
      </w:r>
      <w:r w:rsidRPr="000A07E3">
        <w:rPr>
          <w:sz w:val="24"/>
          <w:szCs w:val="24"/>
        </w:rPr>
        <w:t xml:space="preserve"> </w:t>
      </w:r>
      <w:proofErr w:type="gramStart"/>
      <w:r w:rsidRPr="000A07E3">
        <w:rPr>
          <w:sz w:val="24"/>
          <w:szCs w:val="24"/>
        </w:rPr>
        <w:t xml:space="preserve">За – единогласно (С.А. </w:t>
      </w:r>
      <w:proofErr w:type="spellStart"/>
      <w:r w:rsidRPr="000A07E3">
        <w:rPr>
          <w:sz w:val="24"/>
          <w:szCs w:val="24"/>
        </w:rPr>
        <w:t>Здорнов</w:t>
      </w:r>
      <w:proofErr w:type="spellEnd"/>
      <w:r w:rsidRPr="000A07E3">
        <w:rPr>
          <w:sz w:val="24"/>
          <w:szCs w:val="24"/>
        </w:rPr>
        <w:t>, В.Н. Синяков,</w:t>
      </w:r>
      <w:proofErr w:type="gramEnd"/>
    </w:p>
    <w:p w:rsidR="0061459C" w:rsidRPr="000A07E3" w:rsidRDefault="0061459C" w:rsidP="0061459C">
      <w:pPr>
        <w:spacing w:after="120"/>
        <w:ind w:left="502" w:hanging="76"/>
        <w:jc w:val="center"/>
        <w:rPr>
          <w:sz w:val="24"/>
          <w:szCs w:val="24"/>
        </w:rPr>
      </w:pPr>
      <w:proofErr w:type="gramStart"/>
      <w:r w:rsidRPr="000A07E3">
        <w:rPr>
          <w:sz w:val="24"/>
          <w:szCs w:val="24"/>
        </w:rPr>
        <w:t xml:space="preserve">В.А. Яворская, Л.В. </w:t>
      </w:r>
      <w:proofErr w:type="spellStart"/>
      <w:r w:rsidRPr="000A07E3">
        <w:rPr>
          <w:sz w:val="24"/>
          <w:szCs w:val="24"/>
        </w:rPr>
        <w:t>Морякова</w:t>
      </w:r>
      <w:proofErr w:type="spellEnd"/>
      <w:r w:rsidRPr="000A07E3">
        <w:rPr>
          <w:sz w:val="24"/>
          <w:szCs w:val="24"/>
        </w:rPr>
        <w:t xml:space="preserve">), </w:t>
      </w:r>
      <w:r w:rsidRPr="000A07E3">
        <w:rPr>
          <w:b/>
          <w:sz w:val="24"/>
          <w:szCs w:val="24"/>
        </w:rPr>
        <w:t>Против</w:t>
      </w:r>
      <w:r w:rsidRPr="000A07E3">
        <w:rPr>
          <w:sz w:val="24"/>
          <w:szCs w:val="24"/>
        </w:rPr>
        <w:t xml:space="preserve"> – нет.</w:t>
      </w:r>
      <w:proofErr w:type="gramEnd"/>
      <w:r w:rsidRPr="000A07E3">
        <w:rPr>
          <w:sz w:val="24"/>
          <w:szCs w:val="24"/>
        </w:rPr>
        <w:t xml:space="preserve"> </w:t>
      </w:r>
      <w:r w:rsidRPr="000A07E3">
        <w:rPr>
          <w:b/>
          <w:sz w:val="24"/>
          <w:szCs w:val="24"/>
        </w:rPr>
        <w:t xml:space="preserve">Воздержался </w:t>
      </w:r>
      <w:r w:rsidRPr="000A07E3">
        <w:rPr>
          <w:sz w:val="24"/>
          <w:szCs w:val="24"/>
        </w:rPr>
        <w:t>– нет.</w:t>
      </w:r>
    </w:p>
    <w:p w:rsidR="0061459C" w:rsidRPr="000A07E3" w:rsidRDefault="0061459C" w:rsidP="006A19CE">
      <w:pPr>
        <w:spacing w:after="120"/>
        <w:rPr>
          <w:sz w:val="24"/>
          <w:szCs w:val="24"/>
        </w:rPr>
      </w:pPr>
      <w:r w:rsidRPr="000A07E3">
        <w:rPr>
          <w:b/>
          <w:sz w:val="24"/>
          <w:szCs w:val="24"/>
        </w:rPr>
        <w:t xml:space="preserve">Решение принято единогласно. </w:t>
      </w:r>
      <w:r w:rsidRPr="000A07E3">
        <w:rPr>
          <w:sz w:val="24"/>
          <w:szCs w:val="24"/>
        </w:rPr>
        <w:t xml:space="preserve">Подсчет голосов </w:t>
      </w:r>
      <w:r w:rsidR="00277B47" w:rsidRPr="000A07E3">
        <w:rPr>
          <w:sz w:val="24"/>
          <w:szCs w:val="24"/>
        </w:rPr>
        <w:t xml:space="preserve">произвела </w:t>
      </w:r>
      <w:proofErr w:type="spellStart"/>
      <w:r w:rsidR="00277B47" w:rsidRPr="000A07E3">
        <w:rPr>
          <w:sz w:val="24"/>
          <w:szCs w:val="24"/>
        </w:rPr>
        <w:t>Кулебякина</w:t>
      </w:r>
      <w:proofErr w:type="spellEnd"/>
      <w:r w:rsidR="00277B47" w:rsidRPr="000A07E3">
        <w:rPr>
          <w:sz w:val="24"/>
          <w:szCs w:val="24"/>
        </w:rPr>
        <w:t xml:space="preserve"> М.П.</w:t>
      </w:r>
      <w:r w:rsidRPr="000A07E3">
        <w:rPr>
          <w:sz w:val="24"/>
          <w:szCs w:val="24"/>
        </w:rPr>
        <w:t xml:space="preserve"> </w:t>
      </w:r>
    </w:p>
    <w:p w:rsidR="0061459C" w:rsidRPr="000A07E3" w:rsidRDefault="0061459C" w:rsidP="00277B47">
      <w:pPr>
        <w:jc w:val="both"/>
        <w:rPr>
          <w:sz w:val="24"/>
          <w:szCs w:val="24"/>
        </w:rPr>
      </w:pPr>
      <w:r w:rsidRPr="000A07E3">
        <w:rPr>
          <w:b/>
          <w:sz w:val="24"/>
          <w:szCs w:val="24"/>
        </w:rPr>
        <w:t>Совет Ассоциации СРО «Гильдия проектировщиков Новгородской области»  по результатам голосования решил:</w:t>
      </w:r>
    </w:p>
    <w:p w:rsidR="0061459C" w:rsidRPr="006A19CE" w:rsidRDefault="0061459C" w:rsidP="006A19CE">
      <w:pPr>
        <w:spacing w:before="120" w:after="120" w:line="216" w:lineRule="auto"/>
        <w:jc w:val="both"/>
        <w:rPr>
          <w:b/>
          <w:i/>
          <w:sz w:val="24"/>
          <w:szCs w:val="24"/>
        </w:rPr>
      </w:pPr>
      <w:proofErr w:type="gramStart"/>
      <w:r w:rsidRPr="006A19CE">
        <w:rPr>
          <w:b/>
          <w:i/>
          <w:sz w:val="24"/>
          <w:szCs w:val="24"/>
        </w:rPr>
        <w:t>Прекратить действие свидетельств о допуске,</w:t>
      </w:r>
      <w:r w:rsidR="00B2612A" w:rsidRPr="00B2612A">
        <w:t xml:space="preserve"> </w:t>
      </w:r>
      <w:r w:rsidR="00B2612A" w:rsidRPr="00B2612A">
        <w:rPr>
          <w:b/>
          <w:i/>
          <w:sz w:val="24"/>
          <w:szCs w:val="24"/>
        </w:rPr>
        <w:t>приостановленных ранее</w:t>
      </w:r>
      <w:r w:rsidR="00B2612A">
        <w:rPr>
          <w:b/>
          <w:i/>
          <w:sz w:val="24"/>
          <w:szCs w:val="24"/>
        </w:rPr>
        <w:t>,</w:t>
      </w:r>
      <w:r w:rsidRPr="006A19CE">
        <w:rPr>
          <w:b/>
          <w:i/>
          <w:sz w:val="24"/>
          <w:szCs w:val="24"/>
        </w:rPr>
        <w:t xml:space="preserve">  в связи с </w:t>
      </w:r>
      <w:proofErr w:type="spellStart"/>
      <w:r w:rsidRPr="006A19CE">
        <w:rPr>
          <w:b/>
          <w:i/>
          <w:sz w:val="24"/>
          <w:szCs w:val="24"/>
        </w:rPr>
        <w:t>неустранением</w:t>
      </w:r>
      <w:proofErr w:type="spellEnd"/>
      <w:r w:rsidRPr="006A19CE">
        <w:rPr>
          <w:b/>
          <w:i/>
          <w:sz w:val="24"/>
          <w:szCs w:val="24"/>
        </w:rPr>
        <w:t xml:space="preserve"> в установленный срок выявленных нарушений (пункт 3 части 15 статьи 55.8 Градостроительного кодекса Российской Федерации) и исключить из состава членов Ассоциации в с</w:t>
      </w:r>
      <w:r w:rsidR="008F55E7" w:rsidRPr="006A19CE">
        <w:rPr>
          <w:b/>
          <w:i/>
          <w:sz w:val="24"/>
          <w:szCs w:val="24"/>
        </w:rPr>
        <w:t>вязи с отсутствием свидетельств</w:t>
      </w:r>
      <w:r w:rsidRPr="006A19CE">
        <w:rPr>
          <w:b/>
          <w:i/>
          <w:sz w:val="24"/>
          <w:szCs w:val="24"/>
        </w:rPr>
        <w:t xml:space="preserve"> о допуске (пункт 5 части 2 статьи 55.7 Градостроительного кодекса Российской Федерации) следующие организации:</w:t>
      </w:r>
      <w:proofErr w:type="gramEnd"/>
    </w:p>
    <w:p w:rsidR="0061459C" w:rsidRPr="000A07E3" w:rsidRDefault="000A07E3" w:rsidP="00FE3476">
      <w:pPr>
        <w:pStyle w:val="a4"/>
        <w:spacing w:line="18" w:lineRule="atLeast"/>
        <w:jc w:val="both"/>
        <w:rPr>
          <w:sz w:val="24"/>
          <w:szCs w:val="24"/>
        </w:rPr>
      </w:pPr>
      <w:r w:rsidRPr="000A07E3">
        <w:rPr>
          <w:sz w:val="24"/>
          <w:szCs w:val="24"/>
        </w:rPr>
        <w:t>1.</w:t>
      </w:r>
      <w:r w:rsidR="006A19CE">
        <w:rPr>
          <w:sz w:val="24"/>
          <w:szCs w:val="24"/>
        </w:rPr>
        <w:t xml:space="preserve"> </w:t>
      </w:r>
      <w:r w:rsidR="006A19CE">
        <w:rPr>
          <w:b/>
          <w:sz w:val="24"/>
          <w:szCs w:val="24"/>
        </w:rPr>
        <w:t>ООО</w:t>
      </w:r>
      <w:r w:rsidR="0061459C" w:rsidRPr="006A19CE">
        <w:rPr>
          <w:b/>
          <w:sz w:val="24"/>
          <w:szCs w:val="24"/>
        </w:rPr>
        <w:t xml:space="preserve"> «Су-5 плюс»</w:t>
      </w:r>
      <w:r w:rsidR="0061459C" w:rsidRPr="000A07E3">
        <w:rPr>
          <w:sz w:val="24"/>
          <w:szCs w:val="24"/>
        </w:rPr>
        <w:t xml:space="preserve">  (ИНН 5321131100, ОГРН 1085321009608) свидетельство о допуске № СРО-П-056-16112009-0249 от 18.12.12 г.</w:t>
      </w:r>
    </w:p>
    <w:p w:rsidR="0061459C" w:rsidRPr="000A07E3" w:rsidRDefault="000A07E3" w:rsidP="00FE3476">
      <w:pPr>
        <w:spacing w:line="18" w:lineRule="atLeast"/>
        <w:jc w:val="both"/>
        <w:rPr>
          <w:sz w:val="24"/>
          <w:szCs w:val="24"/>
        </w:rPr>
      </w:pPr>
      <w:r w:rsidRPr="000A07E3">
        <w:rPr>
          <w:sz w:val="24"/>
          <w:szCs w:val="24"/>
        </w:rPr>
        <w:t>2.</w:t>
      </w:r>
      <w:r w:rsidR="006A19CE">
        <w:rPr>
          <w:sz w:val="24"/>
          <w:szCs w:val="24"/>
        </w:rPr>
        <w:t xml:space="preserve"> </w:t>
      </w:r>
      <w:r w:rsidR="006A19CE">
        <w:rPr>
          <w:b/>
          <w:sz w:val="24"/>
          <w:szCs w:val="24"/>
        </w:rPr>
        <w:t>ООО</w:t>
      </w:r>
      <w:r w:rsidR="0061459C" w:rsidRPr="006A19CE">
        <w:rPr>
          <w:b/>
          <w:sz w:val="24"/>
          <w:szCs w:val="24"/>
        </w:rPr>
        <w:t xml:space="preserve"> «Парус»</w:t>
      </w:r>
      <w:r w:rsidR="0061459C" w:rsidRPr="000A07E3">
        <w:rPr>
          <w:sz w:val="24"/>
          <w:szCs w:val="24"/>
        </w:rPr>
        <w:t xml:space="preserve"> (ИНН 5321143345, ОГРН 1105321006240) свидетельство о допуске №СРО-П-056-16112009-0211 от 24.01.12 г.</w:t>
      </w:r>
    </w:p>
    <w:p w:rsidR="00317333" w:rsidRPr="000A07E3" w:rsidRDefault="000A07E3" w:rsidP="00FE3476">
      <w:pPr>
        <w:spacing w:after="100" w:afterAutospacing="1" w:line="18" w:lineRule="atLeast"/>
        <w:jc w:val="both"/>
        <w:rPr>
          <w:sz w:val="24"/>
          <w:szCs w:val="24"/>
        </w:rPr>
      </w:pPr>
      <w:r w:rsidRPr="000A07E3">
        <w:rPr>
          <w:sz w:val="24"/>
          <w:szCs w:val="24"/>
        </w:rPr>
        <w:t>3.</w:t>
      </w:r>
      <w:r w:rsidR="006A19CE">
        <w:rPr>
          <w:sz w:val="24"/>
          <w:szCs w:val="24"/>
        </w:rPr>
        <w:t xml:space="preserve"> </w:t>
      </w:r>
      <w:r w:rsidR="006A19CE">
        <w:rPr>
          <w:b/>
          <w:sz w:val="24"/>
          <w:szCs w:val="24"/>
        </w:rPr>
        <w:t>ООО</w:t>
      </w:r>
      <w:r w:rsidR="0061459C" w:rsidRPr="006A19CE">
        <w:rPr>
          <w:b/>
          <w:sz w:val="24"/>
          <w:szCs w:val="24"/>
        </w:rPr>
        <w:t xml:space="preserve"> «ПРП «</w:t>
      </w:r>
      <w:proofErr w:type="spellStart"/>
      <w:r w:rsidR="0061459C" w:rsidRPr="006A19CE">
        <w:rPr>
          <w:b/>
          <w:sz w:val="24"/>
          <w:szCs w:val="24"/>
        </w:rPr>
        <w:t>Новгородэлектросетьремонт</w:t>
      </w:r>
      <w:proofErr w:type="spellEnd"/>
      <w:r w:rsidR="0061459C" w:rsidRPr="006A19CE">
        <w:rPr>
          <w:b/>
          <w:sz w:val="24"/>
          <w:szCs w:val="24"/>
        </w:rPr>
        <w:t>»</w:t>
      </w:r>
      <w:r w:rsidR="0061459C" w:rsidRPr="000A07E3">
        <w:rPr>
          <w:sz w:val="24"/>
          <w:szCs w:val="24"/>
        </w:rPr>
        <w:t xml:space="preserve"> (ИНН 5321125160, ОГРН 1085321003327) свидетельство о допуске №СРО-П-056-16112009-0272 от 07.02.13 г.</w:t>
      </w:r>
    </w:p>
    <w:p w:rsidR="00F86C77" w:rsidRPr="000A07E3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0A07E3">
        <w:rPr>
          <w:color w:val="000000"/>
          <w:sz w:val="24"/>
          <w:szCs w:val="24"/>
        </w:rPr>
        <w:t xml:space="preserve">С протоколом </w:t>
      </w:r>
      <w:proofErr w:type="gramStart"/>
      <w:r w:rsidRPr="000A07E3">
        <w:rPr>
          <w:color w:val="000000"/>
          <w:sz w:val="24"/>
          <w:szCs w:val="24"/>
        </w:rPr>
        <w:t>ознакомлен</w:t>
      </w:r>
      <w:proofErr w:type="gramEnd"/>
      <w:r w:rsidRPr="000A07E3">
        <w:rPr>
          <w:color w:val="000000"/>
          <w:sz w:val="24"/>
          <w:szCs w:val="24"/>
        </w:rPr>
        <w:t>.</w:t>
      </w:r>
    </w:p>
    <w:p w:rsidR="00F86C77" w:rsidRPr="000A07E3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0A07E3">
        <w:rPr>
          <w:color w:val="000000"/>
          <w:sz w:val="24"/>
          <w:szCs w:val="24"/>
        </w:rPr>
        <w:t>Возражений и дополне</w:t>
      </w:r>
      <w:r w:rsidR="009238D6" w:rsidRPr="000A07E3">
        <w:rPr>
          <w:color w:val="000000"/>
          <w:sz w:val="24"/>
          <w:szCs w:val="24"/>
        </w:rPr>
        <w:t>ний не имею. Принятие Советом Ассоциации</w:t>
      </w:r>
      <w:r w:rsidRPr="000A07E3">
        <w:rPr>
          <w:color w:val="000000"/>
          <w:sz w:val="24"/>
          <w:szCs w:val="24"/>
        </w:rPr>
        <w:t xml:space="preserve"> указанных в протоколе р</w:t>
      </w:r>
      <w:r w:rsidR="009238D6" w:rsidRPr="000A07E3">
        <w:rPr>
          <w:color w:val="000000"/>
          <w:sz w:val="24"/>
          <w:szCs w:val="24"/>
        </w:rPr>
        <w:t>ешений и состав членов Совета Ассоциации</w:t>
      </w:r>
      <w:r w:rsidRPr="000A07E3">
        <w:rPr>
          <w:color w:val="000000"/>
          <w:sz w:val="24"/>
          <w:szCs w:val="24"/>
        </w:rPr>
        <w:t xml:space="preserve">, присутствовавших при их принятии, подтверждаю. </w:t>
      </w:r>
    </w:p>
    <w:p w:rsidR="00F6159C" w:rsidRPr="000A07E3" w:rsidRDefault="00F6159C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1D3819" w:rsidRPr="000A07E3" w:rsidRDefault="001D3819" w:rsidP="00F86C77">
      <w:pPr>
        <w:jc w:val="both"/>
        <w:rPr>
          <w:color w:val="000000"/>
          <w:sz w:val="24"/>
          <w:szCs w:val="24"/>
        </w:rPr>
      </w:pPr>
    </w:p>
    <w:p w:rsidR="001D3819" w:rsidRPr="000A07E3" w:rsidRDefault="001D3819" w:rsidP="00F86C77">
      <w:pPr>
        <w:jc w:val="both"/>
        <w:rPr>
          <w:color w:val="000000"/>
          <w:sz w:val="24"/>
          <w:szCs w:val="24"/>
        </w:rPr>
      </w:pPr>
    </w:p>
    <w:p w:rsidR="00F86C77" w:rsidRPr="000A07E3" w:rsidRDefault="00F86C77" w:rsidP="00F86C77">
      <w:pPr>
        <w:jc w:val="both"/>
        <w:rPr>
          <w:color w:val="000000"/>
          <w:sz w:val="24"/>
          <w:szCs w:val="24"/>
        </w:rPr>
      </w:pPr>
      <w:r w:rsidRPr="000A07E3">
        <w:rPr>
          <w:color w:val="000000"/>
          <w:sz w:val="24"/>
          <w:szCs w:val="24"/>
        </w:rPr>
        <w:t>Председательствую</w:t>
      </w:r>
      <w:r w:rsidR="000A07E3">
        <w:rPr>
          <w:color w:val="000000"/>
          <w:sz w:val="24"/>
          <w:szCs w:val="24"/>
        </w:rPr>
        <w:t xml:space="preserve">щий                           </w:t>
      </w:r>
      <w:r w:rsidRPr="000A07E3">
        <w:rPr>
          <w:color w:val="000000"/>
          <w:sz w:val="24"/>
          <w:szCs w:val="24"/>
        </w:rPr>
        <w:t xml:space="preserve">                                           </w:t>
      </w:r>
      <w:r w:rsidR="00976367" w:rsidRPr="000A07E3">
        <w:rPr>
          <w:color w:val="000000"/>
          <w:sz w:val="24"/>
          <w:szCs w:val="24"/>
        </w:rPr>
        <w:t xml:space="preserve">       </w:t>
      </w:r>
      <w:r w:rsidRPr="000A07E3">
        <w:rPr>
          <w:color w:val="000000"/>
          <w:sz w:val="24"/>
          <w:szCs w:val="24"/>
        </w:rPr>
        <w:t xml:space="preserve"> </w:t>
      </w:r>
      <w:r w:rsidR="00976367" w:rsidRPr="000A07E3">
        <w:rPr>
          <w:color w:val="000000"/>
          <w:sz w:val="24"/>
          <w:szCs w:val="24"/>
        </w:rPr>
        <w:t xml:space="preserve"> </w:t>
      </w:r>
      <w:proofErr w:type="spellStart"/>
      <w:r w:rsidR="000A07E3">
        <w:rPr>
          <w:color w:val="000000"/>
          <w:sz w:val="24"/>
          <w:szCs w:val="24"/>
        </w:rPr>
        <w:t>В.Н.Синяков</w:t>
      </w:r>
      <w:proofErr w:type="spellEnd"/>
    </w:p>
    <w:p w:rsidR="007A6D42" w:rsidRPr="000A07E3" w:rsidRDefault="007A6D42" w:rsidP="00F86C77">
      <w:pPr>
        <w:jc w:val="both"/>
        <w:rPr>
          <w:color w:val="000000"/>
          <w:sz w:val="24"/>
          <w:szCs w:val="24"/>
        </w:rPr>
      </w:pPr>
    </w:p>
    <w:p w:rsidR="006E0F7F" w:rsidRPr="000A07E3" w:rsidRDefault="00F86C77" w:rsidP="00F86C77">
      <w:pPr>
        <w:jc w:val="both"/>
        <w:rPr>
          <w:sz w:val="24"/>
          <w:szCs w:val="24"/>
        </w:rPr>
      </w:pPr>
      <w:r w:rsidRPr="000A07E3">
        <w:rPr>
          <w:color w:val="000000"/>
          <w:sz w:val="24"/>
          <w:szCs w:val="24"/>
        </w:rPr>
        <w:t xml:space="preserve">Секретарь                                                                                                       </w:t>
      </w:r>
      <w:r w:rsidR="000A07E3">
        <w:rPr>
          <w:color w:val="000000"/>
          <w:sz w:val="24"/>
          <w:szCs w:val="24"/>
        </w:rPr>
        <w:t xml:space="preserve">М.П. </w:t>
      </w:r>
      <w:proofErr w:type="spellStart"/>
      <w:r w:rsidR="000A07E3">
        <w:rPr>
          <w:color w:val="000000"/>
          <w:sz w:val="24"/>
          <w:szCs w:val="24"/>
        </w:rPr>
        <w:t>Кулебякина</w:t>
      </w:r>
      <w:proofErr w:type="spellEnd"/>
    </w:p>
    <w:sectPr w:rsidR="006E0F7F" w:rsidRPr="000A07E3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singleLevel"/>
    <w:tmpl w:val="ADEE1264"/>
    <w:lvl w:ilvl="0">
      <w:start w:val="1"/>
      <w:numFmt w:val="decimal"/>
      <w:lvlText w:val="%1."/>
      <w:legacy w:legacy="1" w:legacySpace="0" w:legacyIndent="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DE52C7E"/>
    <w:multiLevelType w:val="hybridMultilevel"/>
    <w:tmpl w:val="4AFC1C8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C08B1"/>
    <w:multiLevelType w:val="hybridMultilevel"/>
    <w:tmpl w:val="19B0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F18B5"/>
    <w:multiLevelType w:val="hybridMultilevel"/>
    <w:tmpl w:val="FFA0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DDC3EE6"/>
    <w:multiLevelType w:val="hybridMultilevel"/>
    <w:tmpl w:val="4AFC1C8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04BA9"/>
    <w:rsid w:val="00024E33"/>
    <w:rsid w:val="00050D7C"/>
    <w:rsid w:val="00084415"/>
    <w:rsid w:val="000A07E3"/>
    <w:rsid w:val="000E4745"/>
    <w:rsid w:val="001156F5"/>
    <w:rsid w:val="00166769"/>
    <w:rsid w:val="001D3819"/>
    <w:rsid w:val="001D435E"/>
    <w:rsid w:val="001F5A8A"/>
    <w:rsid w:val="00226D91"/>
    <w:rsid w:val="0023529F"/>
    <w:rsid w:val="00277B47"/>
    <w:rsid w:val="002B62AA"/>
    <w:rsid w:val="002E4955"/>
    <w:rsid w:val="0031600A"/>
    <w:rsid w:val="00317333"/>
    <w:rsid w:val="003629D4"/>
    <w:rsid w:val="0036543E"/>
    <w:rsid w:val="003B552D"/>
    <w:rsid w:val="003B6160"/>
    <w:rsid w:val="003E10DF"/>
    <w:rsid w:val="003F3E16"/>
    <w:rsid w:val="003F7AAB"/>
    <w:rsid w:val="0041605C"/>
    <w:rsid w:val="00436FBA"/>
    <w:rsid w:val="0043796E"/>
    <w:rsid w:val="00454410"/>
    <w:rsid w:val="00464B82"/>
    <w:rsid w:val="004855A3"/>
    <w:rsid w:val="00493C7A"/>
    <w:rsid w:val="0049410F"/>
    <w:rsid w:val="00494BE7"/>
    <w:rsid w:val="004F4D77"/>
    <w:rsid w:val="005450CC"/>
    <w:rsid w:val="005D492A"/>
    <w:rsid w:val="00600404"/>
    <w:rsid w:val="00601922"/>
    <w:rsid w:val="00607A54"/>
    <w:rsid w:val="0061459C"/>
    <w:rsid w:val="00651747"/>
    <w:rsid w:val="006A19CE"/>
    <w:rsid w:val="006A7F1F"/>
    <w:rsid w:val="006E0F7F"/>
    <w:rsid w:val="006E3CF3"/>
    <w:rsid w:val="006E4C24"/>
    <w:rsid w:val="006F0BB6"/>
    <w:rsid w:val="007133A0"/>
    <w:rsid w:val="007857C0"/>
    <w:rsid w:val="00793B60"/>
    <w:rsid w:val="007960BA"/>
    <w:rsid w:val="007A6D42"/>
    <w:rsid w:val="007C0B1B"/>
    <w:rsid w:val="007E5138"/>
    <w:rsid w:val="0083366F"/>
    <w:rsid w:val="00850139"/>
    <w:rsid w:val="008925A9"/>
    <w:rsid w:val="008A4844"/>
    <w:rsid w:val="008B6D56"/>
    <w:rsid w:val="008F55E7"/>
    <w:rsid w:val="009238D6"/>
    <w:rsid w:val="009250AA"/>
    <w:rsid w:val="00950332"/>
    <w:rsid w:val="00976367"/>
    <w:rsid w:val="009D62F0"/>
    <w:rsid w:val="00A02BBB"/>
    <w:rsid w:val="00A121F4"/>
    <w:rsid w:val="00A52614"/>
    <w:rsid w:val="00A5764F"/>
    <w:rsid w:val="00AA0B00"/>
    <w:rsid w:val="00B2612A"/>
    <w:rsid w:val="00B35138"/>
    <w:rsid w:val="00BF4CF2"/>
    <w:rsid w:val="00C05D95"/>
    <w:rsid w:val="00C16D27"/>
    <w:rsid w:val="00C32F15"/>
    <w:rsid w:val="00C34F20"/>
    <w:rsid w:val="00CD0F5F"/>
    <w:rsid w:val="00CD5A5B"/>
    <w:rsid w:val="00CF221B"/>
    <w:rsid w:val="00D51040"/>
    <w:rsid w:val="00ED74B4"/>
    <w:rsid w:val="00F6159C"/>
    <w:rsid w:val="00F73782"/>
    <w:rsid w:val="00F86C77"/>
    <w:rsid w:val="00FB09AA"/>
    <w:rsid w:val="00FB139D"/>
    <w:rsid w:val="00FE3476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9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No Spacing"/>
    <w:uiPriority w:val="1"/>
    <w:qFormat/>
    <w:rsid w:val="008F55E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C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C7A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9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No Spacing"/>
    <w:uiPriority w:val="1"/>
    <w:qFormat/>
    <w:rsid w:val="008F55E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C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C7A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96B63-30F6-469C-9CA9-9943A641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15</cp:revision>
  <cp:lastPrinted>2016-11-08T10:53:00Z</cp:lastPrinted>
  <dcterms:created xsi:type="dcterms:W3CDTF">2016-09-22T05:57:00Z</dcterms:created>
  <dcterms:modified xsi:type="dcterms:W3CDTF">2016-11-08T10:54:00Z</dcterms:modified>
</cp:coreProperties>
</file>