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775F09">
        <w:rPr>
          <w:b/>
          <w:bCs/>
          <w:sz w:val="24"/>
          <w:szCs w:val="24"/>
        </w:rPr>
        <w:t>11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</w:t>
      </w:r>
      <w:r w:rsidR="00775F09">
        <w:rPr>
          <w:rFonts w:eastAsia="Times New Roman"/>
          <w:sz w:val="24"/>
          <w:szCs w:val="24"/>
        </w:rPr>
        <w:t xml:space="preserve">      </w:t>
      </w:r>
      <w:r w:rsidR="00EF19D3">
        <w:rPr>
          <w:rFonts w:eastAsia="Times New Roman"/>
          <w:sz w:val="24"/>
          <w:szCs w:val="24"/>
        </w:rPr>
        <w:t xml:space="preserve">     </w:t>
      </w:r>
      <w:bookmarkStart w:id="0" w:name="_GoBack"/>
      <w:bookmarkEnd w:id="0"/>
      <w:r w:rsidR="0035314E">
        <w:rPr>
          <w:rFonts w:eastAsia="Times New Roman"/>
          <w:sz w:val="24"/>
          <w:szCs w:val="24"/>
        </w:rPr>
        <w:t xml:space="preserve">  «</w:t>
      </w:r>
      <w:r w:rsidR="00775F09">
        <w:rPr>
          <w:rFonts w:eastAsia="Times New Roman"/>
          <w:sz w:val="24"/>
          <w:szCs w:val="24"/>
        </w:rPr>
        <w:t>03</w:t>
      </w:r>
      <w:r w:rsidR="003D7341">
        <w:rPr>
          <w:rFonts w:eastAsia="Times New Roman"/>
          <w:sz w:val="24"/>
          <w:szCs w:val="24"/>
        </w:rPr>
        <w:t xml:space="preserve">» </w:t>
      </w:r>
      <w:r w:rsidR="00775F09">
        <w:rPr>
          <w:rFonts w:eastAsia="Times New Roman"/>
          <w:sz w:val="24"/>
          <w:szCs w:val="24"/>
        </w:rPr>
        <w:t>мая 2018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F7906">
        <w:rPr>
          <w:rFonts w:eastAsia="Times New Roman"/>
          <w:sz w:val="24"/>
          <w:szCs w:val="24"/>
        </w:rPr>
        <w:t>мя закрытия заседания: 11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904471" w:rsidRPr="004F7906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B3481E" w:rsidRPr="004F7906">
        <w:rPr>
          <w:sz w:val="24"/>
          <w:szCs w:val="24"/>
        </w:rPr>
        <w:t>и заявления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>пакет</w:t>
      </w:r>
      <w:r w:rsidR="004F7906">
        <w:rPr>
          <w:sz w:val="24"/>
          <w:szCs w:val="24"/>
        </w:rPr>
        <w:t>ы</w:t>
      </w:r>
      <w:r w:rsidR="006741A6"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775F09">
        <w:rPr>
          <w:sz w:val="24"/>
          <w:szCs w:val="24"/>
        </w:rPr>
        <w:t>ей</w:t>
      </w:r>
      <w:r w:rsidR="0000063C" w:rsidRPr="004F7906">
        <w:rPr>
          <w:sz w:val="24"/>
          <w:szCs w:val="24"/>
        </w:rPr>
        <w:t xml:space="preserve"> организаци</w:t>
      </w:r>
      <w:r w:rsidR="00775F09">
        <w:rPr>
          <w:sz w:val="24"/>
          <w:szCs w:val="24"/>
        </w:rPr>
        <w:t>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42699A">
        <w:rPr>
          <w:b/>
          <w:i/>
          <w:sz w:val="24"/>
          <w:szCs w:val="24"/>
        </w:rPr>
        <w:t>Новгородсвязьстрой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ООО «</w:t>
      </w:r>
      <w:proofErr w:type="spellStart"/>
      <w:r w:rsidR="0042699A" w:rsidRPr="0042699A">
        <w:rPr>
          <w:b/>
          <w:i/>
          <w:sz w:val="24"/>
          <w:szCs w:val="24"/>
        </w:rPr>
        <w:t>Новгородсвязьстрой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(ОГРН </w:t>
      </w:r>
      <w:r w:rsidR="0042699A">
        <w:rPr>
          <w:sz w:val="24"/>
          <w:szCs w:val="24"/>
        </w:rPr>
        <w:t>1175321002064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Pr="004F7906">
        <w:rPr>
          <w:sz w:val="24"/>
          <w:szCs w:val="24"/>
        </w:rPr>
        <w:t>1</w:t>
      </w:r>
      <w:r w:rsidR="0042699A">
        <w:rPr>
          <w:sz w:val="24"/>
          <w:szCs w:val="24"/>
        </w:rPr>
        <w:t>24   от 25.04.2018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4C017E" w:rsidRPr="004F7906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42699A">
        <w:rPr>
          <w:rFonts w:eastAsia="Times New Roman"/>
          <w:color w:val="000000"/>
          <w:kern w:val="0"/>
          <w:sz w:val="24"/>
          <w:szCs w:val="24"/>
        </w:rPr>
        <w:t>28.04.2018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699A" w:rsidRPr="0042699A">
        <w:rPr>
          <w:rFonts w:eastAsia="Times New Roman"/>
          <w:b/>
          <w:i/>
          <w:kern w:val="0"/>
          <w:sz w:val="24"/>
          <w:szCs w:val="24"/>
        </w:rPr>
        <w:t>Новгородсвязьстрой</w:t>
      </w:r>
      <w:proofErr w:type="spellEnd"/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699A" w:rsidRPr="0042699A">
        <w:rPr>
          <w:rFonts w:eastAsia="Times New Roman"/>
          <w:b/>
          <w:i/>
          <w:kern w:val="0"/>
          <w:sz w:val="24"/>
          <w:szCs w:val="24"/>
        </w:rPr>
        <w:t>Новгородсвязьстрой</w:t>
      </w:r>
      <w:proofErr w:type="spellEnd"/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699A" w:rsidRPr="0042699A">
        <w:rPr>
          <w:rFonts w:eastAsia="Times New Roman"/>
          <w:b/>
          <w:i/>
          <w:kern w:val="0"/>
          <w:sz w:val="24"/>
          <w:szCs w:val="24"/>
        </w:rPr>
        <w:t>Новгородсвязьстрой</w:t>
      </w:r>
      <w:proofErr w:type="spellEnd"/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00063C" w:rsidRPr="004F7906" w:rsidRDefault="0000063C" w:rsidP="00775F09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</w:t>
      </w:r>
      <w:proofErr w:type="gramEnd"/>
      <w:r w:rsidR="0042699A" w:rsidRPr="0042699A">
        <w:rPr>
          <w:rFonts w:eastAsia="Times New Roman"/>
          <w:b/>
          <w:i/>
          <w:kern w:val="0"/>
          <w:sz w:val="24"/>
          <w:szCs w:val="24"/>
        </w:rPr>
        <w:t xml:space="preserve"> «</w:t>
      </w:r>
      <w:proofErr w:type="spellStart"/>
      <w:r w:rsidR="0042699A" w:rsidRPr="0042699A">
        <w:rPr>
          <w:rFonts w:eastAsia="Times New Roman"/>
          <w:b/>
          <w:i/>
          <w:kern w:val="0"/>
          <w:sz w:val="24"/>
          <w:szCs w:val="24"/>
        </w:rPr>
        <w:t>Новгородсвязьстрой</w:t>
      </w:r>
      <w:proofErr w:type="spellEnd"/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699A" w:rsidRPr="0042699A">
        <w:rPr>
          <w:rFonts w:eastAsia="Times New Roman"/>
          <w:b/>
          <w:i/>
          <w:kern w:val="0"/>
          <w:sz w:val="24"/>
          <w:szCs w:val="24"/>
        </w:rPr>
        <w:t>Новгородсвязьстрой</w:t>
      </w:r>
      <w:proofErr w:type="spellEnd"/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обеспечения договорных обязательств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>Ассоциации, в</w:t>
      </w:r>
      <w:r w:rsidR="00D7443E">
        <w:rPr>
          <w:b/>
          <w:i/>
          <w:sz w:val="24"/>
          <w:szCs w:val="24"/>
        </w:rPr>
        <w:t>ключить</w:t>
      </w:r>
      <w:r w:rsidR="006741A6" w:rsidRPr="004F7906">
        <w:rPr>
          <w:b/>
          <w:i/>
          <w:sz w:val="24"/>
          <w:szCs w:val="24"/>
        </w:rPr>
        <w:t xml:space="preserve">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</w:t>
      </w:r>
      <w:r w:rsidR="0042699A">
        <w:rPr>
          <w:b/>
          <w:i/>
          <w:sz w:val="24"/>
          <w:szCs w:val="24"/>
        </w:rPr>
        <w:t>ей</w:t>
      </w:r>
      <w:r w:rsidRPr="004F7906">
        <w:rPr>
          <w:b/>
          <w:i/>
          <w:sz w:val="24"/>
          <w:szCs w:val="24"/>
        </w:rPr>
        <w:t xml:space="preserve"> организаци</w:t>
      </w:r>
      <w:r w:rsidR="0042699A">
        <w:rPr>
          <w:b/>
          <w:i/>
          <w:sz w:val="24"/>
          <w:szCs w:val="24"/>
        </w:rPr>
        <w:t>и</w:t>
      </w:r>
      <w:r w:rsidRPr="004F7906">
        <w:rPr>
          <w:b/>
          <w:i/>
          <w:sz w:val="24"/>
          <w:szCs w:val="24"/>
        </w:rPr>
        <w:t>:</w:t>
      </w:r>
      <w:proofErr w:type="gramEnd"/>
    </w:p>
    <w:p w:rsidR="00DC4371" w:rsidRPr="004F7906" w:rsidRDefault="0042699A" w:rsidP="0042699A">
      <w:pPr>
        <w:widowControl/>
        <w:overflowPunct/>
        <w:autoSpaceDE/>
        <w:autoSpaceDN/>
        <w:adjustRightInd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1) </w:t>
      </w:r>
      <w:r w:rsidRPr="0042699A">
        <w:rPr>
          <w:b/>
          <w:sz w:val="24"/>
          <w:szCs w:val="24"/>
        </w:rPr>
        <w:t>Общество с ограниченной ответственностью  «</w:t>
      </w:r>
      <w:proofErr w:type="spellStart"/>
      <w:r w:rsidRPr="0042699A">
        <w:rPr>
          <w:b/>
          <w:sz w:val="24"/>
          <w:szCs w:val="24"/>
        </w:rPr>
        <w:t>Новгородсвязьстрой</w:t>
      </w:r>
      <w:proofErr w:type="spellEnd"/>
      <w:r w:rsidRPr="0042699A">
        <w:rPr>
          <w:b/>
          <w:sz w:val="24"/>
          <w:szCs w:val="24"/>
        </w:rPr>
        <w:t>» (далее - ООО «</w:t>
      </w:r>
      <w:proofErr w:type="spellStart"/>
      <w:r w:rsidRPr="0042699A">
        <w:rPr>
          <w:b/>
          <w:sz w:val="24"/>
          <w:szCs w:val="24"/>
        </w:rPr>
        <w:t>Новгородсвязьстрой</w:t>
      </w:r>
      <w:proofErr w:type="spellEnd"/>
      <w:r w:rsidRPr="0042699A">
        <w:rPr>
          <w:b/>
          <w:sz w:val="24"/>
          <w:szCs w:val="24"/>
        </w:rPr>
        <w:t xml:space="preserve">») (ОГРН 1175321002064),  (заявление </w:t>
      </w:r>
      <w:proofErr w:type="spellStart"/>
      <w:r w:rsidRPr="0042699A">
        <w:rPr>
          <w:b/>
          <w:sz w:val="24"/>
          <w:szCs w:val="24"/>
        </w:rPr>
        <w:t>вх</w:t>
      </w:r>
      <w:proofErr w:type="spellEnd"/>
      <w:r w:rsidRPr="0042699A">
        <w:rPr>
          <w:b/>
          <w:sz w:val="24"/>
          <w:szCs w:val="24"/>
        </w:rPr>
        <w:t>. №124   от 25.04.2018).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7A4730" w:rsidP="00DC4371">
      <w:pPr>
        <w:spacing w:before="120" w:after="120"/>
        <w:jc w:val="both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</w:t>
      </w:r>
      <w:r w:rsidR="0042699A">
        <w:rPr>
          <w:sz w:val="24"/>
          <w:szCs w:val="24"/>
        </w:rPr>
        <w:t>ключить</w:t>
      </w:r>
      <w:r w:rsidR="00DC4371" w:rsidRPr="004F7906">
        <w:rPr>
          <w:sz w:val="24"/>
          <w:szCs w:val="24"/>
        </w:rPr>
        <w:t xml:space="preserve"> </w:t>
      </w:r>
      <w:r w:rsidR="00DC4371" w:rsidRPr="00D7443E">
        <w:rPr>
          <w:b/>
          <w:i/>
          <w:sz w:val="24"/>
          <w:szCs w:val="24"/>
        </w:rPr>
        <w:t xml:space="preserve">ООО </w:t>
      </w:r>
      <w:r w:rsidR="0042699A" w:rsidRPr="00D7443E">
        <w:rPr>
          <w:b/>
          <w:i/>
          <w:sz w:val="24"/>
          <w:szCs w:val="24"/>
        </w:rPr>
        <w:t>«</w:t>
      </w:r>
      <w:proofErr w:type="spellStart"/>
      <w:r w:rsidR="0042699A" w:rsidRPr="00D7443E">
        <w:rPr>
          <w:b/>
          <w:i/>
          <w:sz w:val="24"/>
          <w:szCs w:val="24"/>
        </w:rPr>
        <w:t>Новгородсвязьстрой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 w:rsidRPr="0042699A">
        <w:rPr>
          <w:sz w:val="24"/>
          <w:szCs w:val="24"/>
        </w:rPr>
        <w:t xml:space="preserve"> (ОГРН 1175321002064)</w:t>
      </w:r>
      <w:r w:rsidR="0042699A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>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42699A">
        <w:rPr>
          <w:sz w:val="24"/>
          <w:szCs w:val="24"/>
        </w:rPr>
        <w:t>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42699A" w:rsidRPr="00D7443E">
        <w:rPr>
          <w:b/>
          <w:i/>
          <w:sz w:val="24"/>
          <w:szCs w:val="24"/>
        </w:rPr>
        <w:t>Новгородсвязьстрой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42699A" w:rsidRPr="00D7443E">
        <w:rPr>
          <w:b/>
          <w:i/>
          <w:sz w:val="24"/>
          <w:szCs w:val="24"/>
        </w:rPr>
        <w:t>Новгородсвязьстрой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>
        <w:rPr>
          <w:sz w:val="24"/>
          <w:szCs w:val="24"/>
        </w:rPr>
        <w:t xml:space="preserve"> </w:t>
      </w:r>
      <w:r w:rsidR="00DC4371" w:rsidRPr="00D7443E">
        <w:rPr>
          <w:b/>
          <w:sz w:val="24"/>
          <w:szCs w:val="24"/>
          <w:u w:val="single"/>
        </w:rPr>
        <w:t>внесен взнос в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C4371" w:rsidRPr="004F7906" w:rsidRDefault="00DC4371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42699A">
        <w:rPr>
          <w:sz w:val="24"/>
          <w:szCs w:val="24"/>
        </w:rPr>
        <w:t>У</w:t>
      </w:r>
      <w:r w:rsidR="00E541A9" w:rsidRPr="004F7906">
        <w:rPr>
          <w:sz w:val="24"/>
          <w:szCs w:val="24"/>
        </w:rPr>
        <w:t>ровень</w:t>
      </w:r>
      <w:r w:rsidRPr="004F7906">
        <w:rPr>
          <w:sz w:val="24"/>
          <w:szCs w:val="24"/>
        </w:rPr>
        <w:t xml:space="preserve"> ответственност</w:t>
      </w:r>
      <w:proofErr w:type="gramStart"/>
      <w:r w:rsidRPr="004F7906">
        <w:rPr>
          <w:sz w:val="24"/>
          <w:szCs w:val="24"/>
        </w:rPr>
        <w:t xml:space="preserve">и </w:t>
      </w:r>
      <w:r w:rsidR="0042699A" w:rsidRPr="00D7443E">
        <w:rPr>
          <w:b/>
          <w:i/>
          <w:sz w:val="24"/>
          <w:szCs w:val="24"/>
        </w:rPr>
        <w:t>ООО</w:t>
      </w:r>
      <w:proofErr w:type="gramEnd"/>
      <w:r w:rsidR="0042699A" w:rsidRPr="00D7443E">
        <w:rPr>
          <w:b/>
          <w:i/>
          <w:sz w:val="24"/>
          <w:szCs w:val="24"/>
        </w:rPr>
        <w:t xml:space="preserve"> «</w:t>
      </w:r>
      <w:proofErr w:type="spellStart"/>
      <w:r w:rsidR="0042699A" w:rsidRPr="00D7443E">
        <w:rPr>
          <w:b/>
          <w:i/>
          <w:sz w:val="24"/>
          <w:szCs w:val="24"/>
        </w:rPr>
        <w:t>Новгородсвязьстрой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Pr="004F7906">
        <w:rPr>
          <w:sz w:val="24"/>
          <w:szCs w:val="24"/>
        </w:rPr>
        <w:t xml:space="preserve"> по обязательствам по договорам подряда на подготовку проектной документации, по договорам подряда, заключаемым с использованием конкурентных способов заключения договоров, в соответствии с которым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42699A" w:rsidRPr="00D7443E">
        <w:rPr>
          <w:b/>
          <w:i/>
          <w:sz w:val="24"/>
          <w:szCs w:val="24"/>
        </w:rPr>
        <w:t>Новгородсвязьстрой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 w:rsidRPr="00D7443E">
        <w:rPr>
          <w:b/>
          <w:sz w:val="24"/>
          <w:szCs w:val="24"/>
          <w:u w:val="single"/>
        </w:rPr>
        <w:t xml:space="preserve"> </w:t>
      </w:r>
      <w:r w:rsidRPr="00D7443E">
        <w:rPr>
          <w:b/>
          <w:sz w:val="24"/>
          <w:szCs w:val="24"/>
          <w:u w:val="single"/>
        </w:rPr>
        <w:t>внесен взнос в компенсационный фонд обеспечения договорных обязательств</w:t>
      </w:r>
      <w:r w:rsidRPr="004F7906">
        <w:rPr>
          <w:sz w:val="24"/>
          <w:szCs w:val="24"/>
        </w:rPr>
        <w:t xml:space="preserve"> - </w:t>
      </w:r>
      <w:r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</w:t>
      </w:r>
      <w:r w:rsidR="00E541A9" w:rsidRPr="004F7906">
        <w:rPr>
          <w:b/>
          <w:sz w:val="24"/>
          <w:szCs w:val="24"/>
          <w:u w:val="single"/>
        </w:rPr>
        <w:t>изации);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D3">
          <w:rPr>
            <w:noProof/>
          </w:rPr>
          <w:t>1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B79B-B1B0-4F58-AEE3-501A82B3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4</cp:revision>
  <cp:lastPrinted>2017-08-23T11:16:00Z</cp:lastPrinted>
  <dcterms:created xsi:type="dcterms:W3CDTF">2018-05-03T05:51:00Z</dcterms:created>
  <dcterms:modified xsi:type="dcterms:W3CDTF">2018-05-03T06:25:00Z</dcterms:modified>
</cp:coreProperties>
</file>