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18159C">
        <w:rPr>
          <w:b/>
          <w:bCs/>
          <w:sz w:val="24"/>
          <w:szCs w:val="24"/>
        </w:rPr>
        <w:t>8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807948" w:rsidRPr="008D7F77" w:rsidRDefault="00807948" w:rsidP="00807948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2C190C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 xml:space="preserve">            </w:t>
      </w:r>
      <w:r w:rsidR="00406C55">
        <w:rPr>
          <w:rFonts w:eastAsia="Times New Roman"/>
          <w:sz w:val="24"/>
          <w:szCs w:val="24"/>
        </w:rPr>
        <w:t xml:space="preserve">                             «</w:t>
      </w:r>
      <w:r w:rsidR="0018159C">
        <w:rPr>
          <w:rFonts w:eastAsia="Times New Roman"/>
          <w:sz w:val="24"/>
          <w:szCs w:val="24"/>
        </w:rPr>
        <w:t>28</w:t>
      </w:r>
      <w:r w:rsidR="002C190C">
        <w:rPr>
          <w:rFonts w:eastAsia="Times New Roman"/>
          <w:sz w:val="24"/>
          <w:szCs w:val="24"/>
        </w:rPr>
        <w:t>»</w:t>
      </w:r>
      <w:r w:rsidR="002C190C" w:rsidRPr="00B9612B">
        <w:rPr>
          <w:rFonts w:eastAsia="Times New Roman"/>
          <w:sz w:val="24"/>
          <w:szCs w:val="24"/>
        </w:rPr>
        <w:t xml:space="preserve"> </w:t>
      </w:r>
      <w:r w:rsidR="00406C55">
        <w:rPr>
          <w:rFonts w:eastAsia="Times New Roman"/>
          <w:sz w:val="24"/>
          <w:szCs w:val="24"/>
        </w:rPr>
        <w:t>февраля 2020</w:t>
      </w:r>
      <w:r>
        <w:rPr>
          <w:rFonts w:eastAsia="Times New Roman"/>
          <w:sz w:val="24"/>
          <w:szCs w:val="24"/>
        </w:rPr>
        <w:t xml:space="preserve"> год</w:t>
      </w:r>
    </w:p>
    <w:p w:rsidR="00406C55" w:rsidRPr="00406C55" w:rsidRDefault="00406C55" w:rsidP="00406C55">
      <w:pPr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b/>
          <w:bCs/>
          <w:sz w:val="24"/>
          <w:szCs w:val="24"/>
        </w:rPr>
        <w:t>Присутствовали</w:t>
      </w:r>
      <w:r w:rsidRPr="00406C55">
        <w:rPr>
          <w:rFonts w:eastAsia="Times New Roman"/>
          <w:sz w:val="24"/>
          <w:szCs w:val="24"/>
        </w:rPr>
        <w:t>: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406C55">
        <w:rPr>
          <w:rFonts w:eastAsia="Times New Roman"/>
          <w:sz w:val="24"/>
          <w:szCs w:val="24"/>
        </w:rPr>
        <w:t>Здорнов</w:t>
      </w:r>
      <w:proofErr w:type="spellEnd"/>
      <w:r w:rsidRPr="00406C55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406C55">
        <w:rPr>
          <w:rFonts w:eastAsia="Times New Roman"/>
          <w:sz w:val="24"/>
          <w:szCs w:val="24"/>
        </w:rPr>
        <w:t>Морякова</w:t>
      </w:r>
      <w:proofErr w:type="spellEnd"/>
      <w:r w:rsidRPr="00406C55">
        <w:rPr>
          <w:rFonts w:eastAsia="Times New Roman"/>
          <w:sz w:val="24"/>
          <w:szCs w:val="24"/>
        </w:rPr>
        <w:t xml:space="preserve">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Полномочия присутствующих на очередном заседании членов Совета Ассоциации проверены. Кворум имеется. 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406C55">
        <w:rPr>
          <w:rFonts w:eastAsia="Times New Roman"/>
          <w:sz w:val="24"/>
          <w:szCs w:val="24"/>
        </w:rPr>
        <w:t>Кулебякина</w:t>
      </w:r>
      <w:proofErr w:type="spellEnd"/>
      <w:r w:rsidRPr="00406C55">
        <w:rPr>
          <w:rFonts w:eastAsia="Times New Roman"/>
          <w:sz w:val="24"/>
          <w:szCs w:val="24"/>
        </w:rPr>
        <w:t>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406C55">
        <w:rPr>
          <w:rFonts w:eastAsia="Times New Roman"/>
          <w:sz w:val="24"/>
          <w:szCs w:val="24"/>
        </w:rPr>
        <w:t>Стратилатовская</w:t>
      </w:r>
      <w:proofErr w:type="spellEnd"/>
      <w:r w:rsidRPr="00406C55">
        <w:rPr>
          <w:rFonts w:eastAsia="Times New Roman"/>
          <w:sz w:val="24"/>
          <w:szCs w:val="24"/>
        </w:rPr>
        <w:t>, д.17.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Время открытия заседания: 08 час. 00 мин.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Время закрытия заседания: 08 час. 30 мин.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Председательствующий: В.Н. Синяков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406C55">
        <w:rPr>
          <w:rFonts w:eastAsia="Times New Roman"/>
          <w:sz w:val="24"/>
          <w:szCs w:val="24"/>
        </w:rPr>
        <w:t>Кулебякина</w:t>
      </w:r>
      <w:proofErr w:type="spellEnd"/>
      <w:r w:rsidRPr="00406C55">
        <w:rPr>
          <w:rFonts w:eastAsia="Times New Roman"/>
          <w:sz w:val="24"/>
          <w:szCs w:val="24"/>
        </w:rPr>
        <w:t>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406C55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406C55" w:rsidRPr="00406C55" w:rsidRDefault="00406C55" w:rsidP="00406C55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406C55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807948" w:rsidRPr="004F7906" w:rsidRDefault="00807948" w:rsidP="00807948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0403A6" w:rsidRPr="00AA43C1" w:rsidRDefault="00AA43C1" w:rsidP="0018159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18159C">
        <w:rPr>
          <w:rFonts w:ascii="Times New Roman" w:hAnsi="Times New Roman"/>
        </w:rPr>
        <w:t xml:space="preserve">назначении даты внеплановой проверки </w:t>
      </w:r>
      <w:r w:rsidR="0018159C" w:rsidRPr="0018159C">
        <w:rPr>
          <w:rFonts w:ascii="Times New Roman" w:hAnsi="Times New Roman"/>
        </w:rPr>
        <w:t>обществ</w:t>
      </w:r>
      <w:r w:rsidR="0018159C">
        <w:rPr>
          <w:rFonts w:ascii="Times New Roman" w:hAnsi="Times New Roman"/>
        </w:rPr>
        <w:t>а</w:t>
      </w:r>
      <w:r w:rsidR="0018159C" w:rsidRPr="0018159C">
        <w:rPr>
          <w:rFonts w:ascii="Times New Roman" w:hAnsi="Times New Roman"/>
        </w:rPr>
        <w:t xml:space="preserve"> с ограниченной ответственностью "Архитектурная мастерская "КАРАТ"</w:t>
      </w:r>
      <w:r w:rsidR="002B2450">
        <w:rPr>
          <w:rFonts w:ascii="Times New Roman" w:hAnsi="Times New Roman"/>
        </w:rPr>
        <w:t>.</w:t>
      </w:r>
    </w:p>
    <w:p w:rsidR="006F1808" w:rsidRPr="00CC35EB" w:rsidRDefault="00DA6372" w:rsidP="00DA6372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По третьему вопросу слушали:</w:t>
      </w:r>
      <w:r>
        <w:rPr>
          <w:sz w:val="24"/>
          <w:szCs w:val="24"/>
        </w:rPr>
        <w:t xml:space="preserve"> </w:t>
      </w:r>
      <w:r w:rsidR="006F1808" w:rsidRPr="00CC35EB">
        <w:rPr>
          <w:sz w:val="24"/>
          <w:szCs w:val="24"/>
        </w:rPr>
        <w:t xml:space="preserve">о необходимости проведения внеплановой проверки соблюдения обществом с ограниченной ответственностью </w:t>
      </w:r>
      <w:r w:rsidRPr="00DA6372">
        <w:rPr>
          <w:sz w:val="24"/>
          <w:szCs w:val="24"/>
        </w:rPr>
        <w:t xml:space="preserve">"Архитектурная мастерская "КАРАТ" </w:t>
      </w:r>
      <w:r>
        <w:rPr>
          <w:sz w:val="24"/>
          <w:szCs w:val="24"/>
        </w:rPr>
        <w:t xml:space="preserve"> </w:t>
      </w:r>
      <w:r w:rsidR="006F1808" w:rsidRPr="00CC35EB">
        <w:rPr>
          <w:sz w:val="24"/>
          <w:szCs w:val="24"/>
        </w:rPr>
        <w:t xml:space="preserve">(ОГРН </w:t>
      </w:r>
      <w:r w:rsidR="001133C7" w:rsidRPr="001133C7">
        <w:rPr>
          <w:sz w:val="24"/>
          <w:szCs w:val="24"/>
        </w:rPr>
        <w:t>1055300945787</w:t>
      </w:r>
      <w:r w:rsidR="006F1808" w:rsidRPr="00CC35EB">
        <w:rPr>
          <w:sz w:val="24"/>
          <w:szCs w:val="24"/>
        </w:rPr>
        <w:t>) (далее - ООО «</w:t>
      </w:r>
      <w:r>
        <w:rPr>
          <w:sz w:val="24"/>
          <w:szCs w:val="24"/>
        </w:rPr>
        <w:t>Архитектурная мастерская «</w:t>
      </w:r>
      <w:r w:rsidRPr="00DA6372">
        <w:rPr>
          <w:sz w:val="24"/>
          <w:szCs w:val="24"/>
        </w:rPr>
        <w:t>КАРАТ</w:t>
      </w:r>
      <w:r w:rsidR="006F1808" w:rsidRPr="00CC35EB">
        <w:rPr>
          <w:sz w:val="24"/>
          <w:szCs w:val="24"/>
        </w:rPr>
        <w:t xml:space="preserve">») обязательных требований </w:t>
      </w:r>
      <w:r>
        <w:rPr>
          <w:sz w:val="24"/>
          <w:szCs w:val="24"/>
        </w:rPr>
        <w:t>Ассоциации</w:t>
      </w:r>
      <w:r w:rsidR="006F1808" w:rsidRPr="00CC35EB">
        <w:rPr>
          <w:sz w:val="24"/>
          <w:szCs w:val="24"/>
        </w:rPr>
        <w:t xml:space="preserve"> по результатам м</w:t>
      </w:r>
      <w:r w:rsidR="0018159C">
        <w:rPr>
          <w:sz w:val="24"/>
          <w:szCs w:val="24"/>
        </w:rPr>
        <w:t xml:space="preserve">ониторинга </w:t>
      </w:r>
      <w:r w:rsidR="006F1808">
        <w:rPr>
          <w:sz w:val="24"/>
          <w:szCs w:val="24"/>
        </w:rPr>
        <w:t>договоров подряда</w:t>
      </w:r>
      <w:r>
        <w:rPr>
          <w:sz w:val="24"/>
          <w:szCs w:val="24"/>
        </w:rPr>
        <w:t xml:space="preserve"> на подготовку проектной документации, </w:t>
      </w:r>
      <w:r w:rsidR="006F1808" w:rsidRPr="00CC35EB">
        <w:rPr>
          <w:sz w:val="24"/>
          <w:szCs w:val="24"/>
        </w:rPr>
        <w:t xml:space="preserve">заключаемых членами </w:t>
      </w:r>
      <w:r>
        <w:rPr>
          <w:sz w:val="24"/>
          <w:szCs w:val="24"/>
        </w:rPr>
        <w:t>Ассоциации</w:t>
      </w:r>
      <w:r w:rsidR="006F1808" w:rsidRPr="00CC35EB">
        <w:rPr>
          <w:sz w:val="24"/>
          <w:szCs w:val="24"/>
        </w:rPr>
        <w:t xml:space="preserve"> с использованием конкурентных процедур, информация о содержании которых размещается в форме открытых данных.</w:t>
      </w:r>
      <w:proofErr w:type="gramEnd"/>
    </w:p>
    <w:p w:rsidR="006F1808" w:rsidRPr="00CC35EB" w:rsidRDefault="006F1808" w:rsidP="006F1808">
      <w:pPr>
        <w:spacing w:after="120"/>
        <w:jc w:val="both"/>
        <w:rPr>
          <w:sz w:val="24"/>
          <w:szCs w:val="24"/>
        </w:rPr>
      </w:pPr>
      <w:r w:rsidRPr="00CC35EB">
        <w:rPr>
          <w:sz w:val="24"/>
          <w:szCs w:val="24"/>
        </w:rPr>
        <w:t>ООО «</w:t>
      </w:r>
      <w:r w:rsidR="00DA6372">
        <w:rPr>
          <w:sz w:val="24"/>
          <w:szCs w:val="24"/>
        </w:rPr>
        <w:t>Архитектурная мастерская «</w:t>
      </w:r>
      <w:r w:rsidR="00DA6372" w:rsidRPr="00DA6372">
        <w:rPr>
          <w:sz w:val="24"/>
          <w:szCs w:val="24"/>
        </w:rPr>
        <w:t>КАРАТ</w:t>
      </w:r>
      <w:r w:rsidR="00DA6372">
        <w:rPr>
          <w:sz w:val="24"/>
          <w:szCs w:val="24"/>
        </w:rPr>
        <w:t>» 30.08.2017</w:t>
      </w:r>
      <w:r w:rsidRPr="00CC35EB">
        <w:rPr>
          <w:sz w:val="24"/>
          <w:szCs w:val="24"/>
        </w:rPr>
        <w:t xml:space="preserve"> подало заявление, </w:t>
      </w:r>
      <w:proofErr w:type="spellStart"/>
      <w:r w:rsidRPr="00CC35EB">
        <w:rPr>
          <w:sz w:val="24"/>
          <w:szCs w:val="24"/>
        </w:rPr>
        <w:t>вх</w:t>
      </w:r>
      <w:proofErr w:type="spellEnd"/>
      <w:r w:rsidRPr="00CC35EB">
        <w:rPr>
          <w:sz w:val="24"/>
          <w:szCs w:val="24"/>
        </w:rPr>
        <w:t xml:space="preserve">. № </w:t>
      </w:r>
      <w:r w:rsidR="00DA6372">
        <w:rPr>
          <w:sz w:val="24"/>
          <w:szCs w:val="24"/>
        </w:rPr>
        <w:t>180</w:t>
      </w:r>
      <w:r w:rsidRPr="00CC35EB">
        <w:rPr>
          <w:sz w:val="24"/>
          <w:szCs w:val="24"/>
        </w:rPr>
        <w:t xml:space="preserve">, о вступлении в члены </w:t>
      </w:r>
      <w:r w:rsidR="00DA6372">
        <w:rPr>
          <w:sz w:val="24"/>
          <w:szCs w:val="24"/>
        </w:rPr>
        <w:t>Ассоциации</w:t>
      </w:r>
      <w:r w:rsidRPr="00CC35EB">
        <w:rPr>
          <w:sz w:val="24"/>
          <w:szCs w:val="24"/>
        </w:rPr>
        <w:t>, в котором заявляло о отсутствии намерения принимать участие в заключени</w:t>
      </w:r>
      <w:proofErr w:type="gramStart"/>
      <w:r w:rsidRPr="00CC35EB">
        <w:rPr>
          <w:sz w:val="24"/>
          <w:szCs w:val="24"/>
        </w:rPr>
        <w:t>и</w:t>
      </w:r>
      <w:proofErr w:type="gramEnd"/>
      <w:r w:rsidRPr="00CC35EB">
        <w:rPr>
          <w:sz w:val="24"/>
          <w:szCs w:val="24"/>
        </w:rPr>
        <w:t xml:space="preserve"> договоров</w:t>
      </w:r>
      <w:r w:rsidR="00DA6372">
        <w:rPr>
          <w:sz w:val="24"/>
          <w:szCs w:val="24"/>
        </w:rPr>
        <w:t xml:space="preserve"> подряда</w:t>
      </w:r>
      <w:r w:rsidRPr="00CC35EB">
        <w:rPr>
          <w:sz w:val="24"/>
          <w:szCs w:val="24"/>
        </w:rPr>
        <w:t xml:space="preserve"> </w:t>
      </w:r>
      <w:r w:rsidR="00DA6372">
        <w:rPr>
          <w:sz w:val="24"/>
          <w:szCs w:val="24"/>
        </w:rPr>
        <w:t xml:space="preserve">на подготовку проектной документации </w:t>
      </w:r>
      <w:r w:rsidRPr="00CC35EB">
        <w:rPr>
          <w:sz w:val="24"/>
          <w:szCs w:val="24"/>
        </w:rPr>
        <w:t xml:space="preserve">с использованием конкурентных способов определения </w:t>
      </w:r>
      <w:r w:rsidR="00DA6372">
        <w:rPr>
          <w:sz w:val="24"/>
          <w:szCs w:val="24"/>
        </w:rPr>
        <w:t xml:space="preserve">поставщиков (подрядчиков, исполнителей) </w:t>
      </w:r>
      <w:r w:rsidRPr="00CC35EB">
        <w:rPr>
          <w:sz w:val="24"/>
          <w:szCs w:val="24"/>
        </w:rPr>
        <w:t xml:space="preserve">и о принятии решения не вносить взнос в компенсационный фонд </w:t>
      </w:r>
      <w:r w:rsidR="0018159C">
        <w:rPr>
          <w:sz w:val="24"/>
          <w:szCs w:val="24"/>
        </w:rPr>
        <w:t xml:space="preserve">обеспечения </w:t>
      </w:r>
      <w:r w:rsidRPr="00CC35EB">
        <w:rPr>
          <w:sz w:val="24"/>
          <w:szCs w:val="24"/>
        </w:rPr>
        <w:t>договорных обязательств.</w:t>
      </w:r>
    </w:p>
    <w:p w:rsidR="00AC3D7F" w:rsidRDefault="006F1808" w:rsidP="006F1808">
      <w:pPr>
        <w:spacing w:after="120"/>
        <w:jc w:val="both"/>
        <w:rPr>
          <w:sz w:val="24"/>
          <w:szCs w:val="24"/>
        </w:rPr>
      </w:pPr>
      <w:r w:rsidRPr="00CC35EB">
        <w:rPr>
          <w:sz w:val="24"/>
          <w:szCs w:val="24"/>
        </w:rPr>
        <w:t>В то же время по результатам мониторинга договоров подряда</w:t>
      </w:r>
      <w:r w:rsidR="00DA6372">
        <w:rPr>
          <w:sz w:val="24"/>
          <w:szCs w:val="24"/>
        </w:rPr>
        <w:t xml:space="preserve"> на подготовку проектной документации</w:t>
      </w:r>
      <w:r>
        <w:rPr>
          <w:sz w:val="24"/>
          <w:szCs w:val="24"/>
        </w:rPr>
        <w:t xml:space="preserve">, </w:t>
      </w:r>
      <w:r w:rsidRPr="00CC35EB">
        <w:rPr>
          <w:sz w:val="24"/>
          <w:szCs w:val="24"/>
        </w:rPr>
        <w:t xml:space="preserve">заключаемых членами </w:t>
      </w:r>
      <w:r w:rsidR="00DA6372">
        <w:rPr>
          <w:sz w:val="24"/>
          <w:szCs w:val="24"/>
        </w:rPr>
        <w:t>Ассоциации</w:t>
      </w:r>
      <w:r w:rsidRPr="00CC35EB">
        <w:rPr>
          <w:sz w:val="24"/>
          <w:szCs w:val="24"/>
        </w:rPr>
        <w:t xml:space="preserve"> с использованием конкурентных процедур, информация о содержании которых размещается в форме открытых данных на официальном сайте Единой информационной системы в сфере закупок (далее - ЕИС)</w:t>
      </w:r>
      <w:r>
        <w:rPr>
          <w:sz w:val="24"/>
          <w:szCs w:val="24"/>
        </w:rPr>
        <w:t>,</w:t>
      </w:r>
      <w:r w:rsidRPr="00CC35EB">
        <w:rPr>
          <w:sz w:val="24"/>
          <w:szCs w:val="24"/>
        </w:rPr>
        <w:t xml:space="preserve"> было установлено, чт</w:t>
      </w:r>
      <w:proofErr w:type="gramStart"/>
      <w:r w:rsidRPr="00CC35EB">
        <w:rPr>
          <w:sz w:val="24"/>
          <w:szCs w:val="24"/>
        </w:rPr>
        <w:t>о ООО</w:t>
      </w:r>
      <w:proofErr w:type="gramEnd"/>
      <w:r w:rsidRPr="00CC35EB">
        <w:rPr>
          <w:sz w:val="24"/>
          <w:szCs w:val="24"/>
        </w:rPr>
        <w:t xml:space="preserve"> «</w:t>
      </w:r>
      <w:r w:rsidR="004F5A7D">
        <w:rPr>
          <w:sz w:val="24"/>
          <w:szCs w:val="24"/>
        </w:rPr>
        <w:t>Архитектурная мастерская «</w:t>
      </w:r>
      <w:r w:rsidR="00DA6372" w:rsidRPr="00DA6372">
        <w:rPr>
          <w:sz w:val="24"/>
          <w:szCs w:val="24"/>
        </w:rPr>
        <w:t>КАРАТ</w:t>
      </w:r>
      <w:r w:rsidRPr="00CC35EB">
        <w:rPr>
          <w:sz w:val="24"/>
          <w:szCs w:val="24"/>
        </w:rPr>
        <w:t>» заключило договор</w:t>
      </w:r>
      <w:r w:rsidR="00AC3D7F">
        <w:rPr>
          <w:sz w:val="24"/>
          <w:szCs w:val="24"/>
        </w:rPr>
        <w:t>ы:</w:t>
      </w:r>
    </w:p>
    <w:p w:rsidR="008A2C73" w:rsidRDefault="00AC3D7F" w:rsidP="00103BE1">
      <w:p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="006F1808" w:rsidRPr="00CC35EB">
        <w:rPr>
          <w:sz w:val="24"/>
          <w:szCs w:val="24"/>
        </w:rPr>
        <w:t xml:space="preserve"> </w:t>
      </w:r>
      <w:r w:rsidR="00103BE1">
        <w:rPr>
          <w:sz w:val="24"/>
          <w:szCs w:val="24"/>
        </w:rPr>
        <w:t xml:space="preserve">Контракт </w:t>
      </w:r>
      <w:r w:rsidR="00103BE1" w:rsidRPr="00103BE1">
        <w:rPr>
          <w:sz w:val="24"/>
          <w:szCs w:val="24"/>
        </w:rPr>
        <w:t xml:space="preserve">№ 09-07/46 </w:t>
      </w:r>
      <w:r w:rsidR="00DA6372" w:rsidRPr="00DA6372">
        <w:rPr>
          <w:sz w:val="24"/>
          <w:szCs w:val="24"/>
        </w:rPr>
        <w:t xml:space="preserve">от </w:t>
      </w:r>
      <w:r w:rsidR="00103BE1" w:rsidRPr="00103BE1">
        <w:rPr>
          <w:sz w:val="24"/>
          <w:szCs w:val="24"/>
        </w:rPr>
        <w:t>25.04.2018</w:t>
      </w:r>
      <w:r w:rsidR="00DA6372" w:rsidRPr="00DA6372">
        <w:rPr>
          <w:sz w:val="24"/>
          <w:szCs w:val="24"/>
        </w:rPr>
        <w:t>,</w:t>
      </w:r>
      <w:r w:rsidR="00DA6372">
        <w:rPr>
          <w:sz w:val="24"/>
          <w:szCs w:val="24"/>
        </w:rPr>
        <w:t xml:space="preserve"> </w:t>
      </w:r>
      <w:r w:rsidR="00103BE1" w:rsidRPr="00103BE1">
        <w:rPr>
          <w:sz w:val="24"/>
          <w:szCs w:val="24"/>
        </w:rPr>
        <w:t>Выполнение работ по</w:t>
      </w:r>
      <w:r w:rsidR="00103BE1">
        <w:rPr>
          <w:sz w:val="24"/>
          <w:szCs w:val="24"/>
        </w:rPr>
        <w:t xml:space="preserve">     </w:t>
      </w:r>
      <w:r w:rsidR="00103BE1" w:rsidRPr="00103BE1">
        <w:rPr>
          <w:sz w:val="24"/>
          <w:szCs w:val="24"/>
        </w:rPr>
        <w:t xml:space="preserve"> разработке</w:t>
      </w:r>
      <w:r w:rsidR="00103BE1">
        <w:rPr>
          <w:sz w:val="24"/>
          <w:szCs w:val="24"/>
        </w:rPr>
        <w:t xml:space="preserve">         </w:t>
      </w:r>
      <w:r w:rsidR="00103BE1" w:rsidRPr="00103BE1">
        <w:rPr>
          <w:sz w:val="24"/>
          <w:szCs w:val="24"/>
        </w:rPr>
        <w:t xml:space="preserve"> проектной документации на капитальный ремонт здания Отделения ПФ</w:t>
      </w:r>
      <w:r w:rsidR="00103BE1">
        <w:rPr>
          <w:sz w:val="24"/>
          <w:szCs w:val="24"/>
        </w:rPr>
        <w:t xml:space="preserve">Р      по      Новгородской области (Блок </w:t>
      </w:r>
      <w:r w:rsidR="00103BE1" w:rsidRPr="00103BE1">
        <w:rPr>
          <w:sz w:val="24"/>
          <w:szCs w:val="24"/>
        </w:rPr>
        <w:t>А)</w:t>
      </w:r>
      <w:r w:rsidR="00DA6372" w:rsidRPr="00DA6372">
        <w:rPr>
          <w:sz w:val="24"/>
          <w:szCs w:val="24"/>
        </w:rPr>
        <w:t xml:space="preserve"> </w:t>
      </w:r>
      <w:r w:rsidR="006F1808" w:rsidRPr="00CC35EB">
        <w:rPr>
          <w:sz w:val="24"/>
          <w:szCs w:val="24"/>
        </w:rPr>
        <w:t xml:space="preserve">(информация о договоре в ЕИС </w:t>
      </w:r>
      <w:r w:rsidR="006F1808" w:rsidRPr="00CC35EB">
        <w:rPr>
          <w:sz w:val="24"/>
          <w:szCs w:val="24"/>
        </w:rPr>
        <w:br/>
      </w:r>
      <w:r w:rsidR="00103BE1" w:rsidRPr="00103BE1">
        <w:rPr>
          <w:sz w:val="24"/>
          <w:szCs w:val="24"/>
        </w:rPr>
        <w:t>Реестровый номер контракта</w:t>
      </w:r>
      <w:r w:rsidR="00103BE1">
        <w:rPr>
          <w:sz w:val="24"/>
          <w:szCs w:val="24"/>
        </w:rPr>
        <w:t xml:space="preserve"> </w:t>
      </w:r>
      <w:r w:rsidR="00103BE1" w:rsidRPr="00103BE1">
        <w:rPr>
          <w:sz w:val="24"/>
          <w:szCs w:val="24"/>
        </w:rPr>
        <w:t>15321028857 18 000017</w:t>
      </w:r>
      <w:r w:rsidR="00103BE1">
        <w:rPr>
          <w:sz w:val="24"/>
          <w:szCs w:val="24"/>
        </w:rPr>
        <w:t xml:space="preserve"> </w:t>
      </w:r>
      <w:r w:rsidR="006F1808" w:rsidRPr="00CC35EB">
        <w:rPr>
          <w:sz w:val="24"/>
          <w:szCs w:val="24"/>
        </w:rPr>
        <w:t xml:space="preserve">по итогам аукциона в электронной форме </w:t>
      </w:r>
      <w:r>
        <w:rPr>
          <w:sz w:val="24"/>
          <w:szCs w:val="24"/>
        </w:rPr>
        <w:t>(н</w:t>
      </w:r>
      <w:r w:rsidRPr="00AC3D7F">
        <w:rPr>
          <w:sz w:val="24"/>
          <w:szCs w:val="24"/>
        </w:rPr>
        <w:t xml:space="preserve">омер извещения об осуществлении закупки </w:t>
      </w:r>
      <w:r w:rsidR="00103BE1" w:rsidRPr="00103BE1">
        <w:rPr>
          <w:sz w:val="24"/>
          <w:szCs w:val="24"/>
        </w:rPr>
        <w:t>0250100000118000012</w:t>
      </w:r>
      <w:r w:rsidR="006F1808" w:rsidRPr="00CC35E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с </w:t>
      </w:r>
      <w:r w:rsidRPr="00AC3D7F">
        <w:rPr>
          <w:sz w:val="24"/>
          <w:szCs w:val="24"/>
        </w:rPr>
        <w:t>ГОСУДАРСТВЕНН</w:t>
      </w:r>
      <w:r>
        <w:rPr>
          <w:sz w:val="24"/>
          <w:szCs w:val="24"/>
        </w:rPr>
        <w:t>ЫМ</w:t>
      </w:r>
      <w:r w:rsidRPr="00AC3D7F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>М</w:t>
      </w:r>
      <w:r w:rsidRPr="00AC3D7F">
        <w:rPr>
          <w:sz w:val="24"/>
          <w:szCs w:val="24"/>
        </w:rPr>
        <w:t xml:space="preserve"> - ОТДЕЛЕНИЕ ПЕНСИОННОГО ФОНДА РОССИЙСКОЙ ФЕДЕРАЦИИ ПО НОВГОРОДСКОЙ ОБЛАСТИ </w:t>
      </w:r>
      <w:r w:rsidR="006F1808" w:rsidRPr="00CC35EB">
        <w:rPr>
          <w:sz w:val="24"/>
          <w:szCs w:val="24"/>
        </w:rPr>
        <w:t>(далее – заказчик).</w:t>
      </w:r>
      <w:proofErr w:type="gramEnd"/>
      <w:r w:rsidR="006F1808" w:rsidRPr="00CC35EB">
        <w:rPr>
          <w:sz w:val="24"/>
          <w:szCs w:val="24"/>
        </w:rPr>
        <w:t xml:space="preserve"> </w:t>
      </w:r>
      <w:r w:rsidR="008A2C73">
        <w:rPr>
          <w:sz w:val="24"/>
          <w:szCs w:val="24"/>
        </w:rPr>
        <w:t xml:space="preserve">Вид </w:t>
      </w:r>
      <w:r w:rsidR="008A2C73">
        <w:rPr>
          <w:sz w:val="24"/>
          <w:szCs w:val="24"/>
        </w:rPr>
        <w:lastRenderedPageBreak/>
        <w:t>контракта</w:t>
      </w:r>
      <w:r w:rsidR="008A2C73" w:rsidRPr="008A2C73">
        <w:t xml:space="preserve"> </w:t>
      </w:r>
      <w:r w:rsidR="008A2C73" w:rsidRPr="008A2C73">
        <w:rPr>
          <w:sz w:val="24"/>
          <w:szCs w:val="24"/>
        </w:rPr>
        <w:t>44-ФЗ  от 05.04.2013 "О контрактной системе в сфере закупок товаров, работ, услуг для обеспечения государственных и муниципальных нужд"</w:t>
      </w:r>
      <w:r w:rsidR="008A2C73">
        <w:rPr>
          <w:sz w:val="24"/>
          <w:szCs w:val="24"/>
        </w:rPr>
        <w:t>.</w:t>
      </w:r>
    </w:p>
    <w:p w:rsidR="006F1808" w:rsidRDefault="006F1808" w:rsidP="00103BE1">
      <w:pPr>
        <w:spacing w:after="120"/>
        <w:jc w:val="both"/>
        <w:rPr>
          <w:sz w:val="24"/>
          <w:szCs w:val="24"/>
        </w:rPr>
      </w:pPr>
      <w:r w:rsidRPr="00CC35EB">
        <w:rPr>
          <w:sz w:val="24"/>
          <w:szCs w:val="24"/>
        </w:rPr>
        <w:t xml:space="preserve">Цена заключенного договора - </w:t>
      </w:r>
      <w:r w:rsidR="00AC3D7F" w:rsidRPr="00AC3D7F">
        <w:rPr>
          <w:sz w:val="24"/>
          <w:szCs w:val="24"/>
        </w:rPr>
        <w:t>103 168,80</w:t>
      </w:r>
      <w:r w:rsidRPr="00CC35EB">
        <w:rPr>
          <w:sz w:val="24"/>
          <w:szCs w:val="24"/>
        </w:rPr>
        <w:t xml:space="preserve"> (</w:t>
      </w:r>
      <w:r w:rsidR="00AC3D7F">
        <w:rPr>
          <w:sz w:val="24"/>
          <w:szCs w:val="24"/>
        </w:rPr>
        <w:t xml:space="preserve">сто три тысячи </w:t>
      </w:r>
      <w:r w:rsidR="00103BE1">
        <w:rPr>
          <w:sz w:val="24"/>
          <w:szCs w:val="24"/>
        </w:rPr>
        <w:t>сто шестьдесят восемь рублей восемьдесят копеек).</w:t>
      </w:r>
    </w:p>
    <w:p w:rsidR="00AC3D7F" w:rsidRPr="00AC3D7F" w:rsidRDefault="00AC3D7F" w:rsidP="001843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C3D7F">
        <w:rPr>
          <w:sz w:val="24"/>
          <w:szCs w:val="24"/>
        </w:rPr>
        <w:t xml:space="preserve">Договор </w:t>
      </w:r>
      <w:r w:rsidR="003B02F7" w:rsidRPr="003B02F7">
        <w:rPr>
          <w:sz w:val="24"/>
          <w:szCs w:val="24"/>
        </w:rPr>
        <w:t>04/</w:t>
      </w:r>
      <w:proofErr w:type="gramStart"/>
      <w:r w:rsidR="003B02F7" w:rsidRPr="003B02F7">
        <w:rPr>
          <w:sz w:val="24"/>
          <w:szCs w:val="24"/>
        </w:rPr>
        <w:t>П</w:t>
      </w:r>
      <w:proofErr w:type="gramEnd"/>
      <w:r w:rsidR="003B02F7" w:rsidRPr="003B02F7">
        <w:rPr>
          <w:sz w:val="24"/>
          <w:szCs w:val="24"/>
        </w:rPr>
        <w:t>/02-2019</w:t>
      </w:r>
      <w:r w:rsidR="003B02F7">
        <w:rPr>
          <w:sz w:val="24"/>
          <w:szCs w:val="24"/>
        </w:rPr>
        <w:t xml:space="preserve"> </w:t>
      </w:r>
      <w:r w:rsidRPr="00AC3D7F">
        <w:rPr>
          <w:sz w:val="24"/>
          <w:szCs w:val="24"/>
        </w:rPr>
        <w:t xml:space="preserve">от </w:t>
      </w:r>
      <w:r w:rsidR="003B02F7">
        <w:rPr>
          <w:sz w:val="24"/>
          <w:szCs w:val="24"/>
        </w:rPr>
        <w:t>06.03.2019</w:t>
      </w:r>
      <w:r w:rsidRPr="00AC3D7F">
        <w:rPr>
          <w:sz w:val="24"/>
          <w:szCs w:val="24"/>
        </w:rPr>
        <w:t xml:space="preserve">, Разработка проектной документации на строительство объектов под открытым небом "Партизанский лагерь", расположенного в с. </w:t>
      </w:r>
      <w:proofErr w:type="spellStart"/>
      <w:r w:rsidRPr="00AC3D7F">
        <w:rPr>
          <w:sz w:val="24"/>
          <w:szCs w:val="24"/>
        </w:rPr>
        <w:t>Белебёлка</w:t>
      </w:r>
      <w:proofErr w:type="spellEnd"/>
      <w:r w:rsidRPr="00AC3D7F">
        <w:rPr>
          <w:sz w:val="24"/>
          <w:szCs w:val="24"/>
        </w:rPr>
        <w:t xml:space="preserve"> </w:t>
      </w:r>
      <w:proofErr w:type="spellStart"/>
      <w:r w:rsidRPr="00AC3D7F">
        <w:rPr>
          <w:sz w:val="24"/>
          <w:szCs w:val="24"/>
        </w:rPr>
        <w:t>Поддорского</w:t>
      </w:r>
      <w:proofErr w:type="spellEnd"/>
      <w:r w:rsidRPr="00AC3D7F">
        <w:rPr>
          <w:sz w:val="24"/>
          <w:szCs w:val="24"/>
        </w:rPr>
        <w:t xml:space="preserve"> района Новгородской области  (информация о договоре в ЕИС </w:t>
      </w:r>
    </w:p>
    <w:p w:rsidR="003B02F7" w:rsidRDefault="00AC3D7F" w:rsidP="001843D9">
      <w:pPr>
        <w:jc w:val="both"/>
        <w:rPr>
          <w:sz w:val="24"/>
          <w:szCs w:val="24"/>
        </w:rPr>
      </w:pPr>
      <w:r w:rsidRPr="00AC3D7F">
        <w:rPr>
          <w:sz w:val="24"/>
          <w:szCs w:val="24"/>
        </w:rPr>
        <w:t>по итогам аукциона в электронной форме (</w:t>
      </w:r>
      <w:r w:rsidR="003B02F7">
        <w:rPr>
          <w:sz w:val="24"/>
          <w:szCs w:val="24"/>
        </w:rPr>
        <w:t>и</w:t>
      </w:r>
      <w:r w:rsidR="003B02F7" w:rsidRPr="003B02F7">
        <w:rPr>
          <w:sz w:val="24"/>
          <w:szCs w:val="24"/>
        </w:rPr>
        <w:t>звещение о закупке</w:t>
      </w:r>
      <w:r w:rsidR="003B02F7">
        <w:rPr>
          <w:sz w:val="24"/>
          <w:szCs w:val="24"/>
        </w:rPr>
        <w:t xml:space="preserve"> </w:t>
      </w:r>
      <w:r w:rsidR="003B02F7" w:rsidRPr="003B02F7">
        <w:rPr>
          <w:sz w:val="24"/>
          <w:szCs w:val="24"/>
        </w:rPr>
        <w:t>№ 31907618571</w:t>
      </w:r>
      <w:r w:rsidRPr="00AC3D7F">
        <w:rPr>
          <w:sz w:val="24"/>
          <w:szCs w:val="24"/>
        </w:rPr>
        <w:t xml:space="preserve">) с </w:t>
      </w:r>
      <w:r w:rsidR="003B02F7" w:rsidRPr="003B02F7">
        <w:rPr>
          <w:sz w:val="24"/>
          <w:szCs w:val="24"/>
        </w:rPr>
        <w:t>МУНИЦИПАЛЬН</w:t>
      </w:r>
      <w:r w:rsidR="003B02F7">
        <w:rPr>
          <w:sz w:val="24"/>
          <w:szCs w:val="24"/>
        </w:rPr>
        <w:t>ЫМ</w:t>
      </w:r>
      <w:r w:rsidR="003B02F7" w:rsidRPr="003B02F7">
        <w:rPr>
          <w:sz w:val="24"/>
          <w:szCs w:val="24"/>
        </w:rPr>
        <w:t xml:space="preserve"> АВТОНОМН</w:t>
      </w:r>
      <w:r w:rsidR="003B02F7">
        <w:rPr>
          <w:sz w:val="24"/>
          <w:szCs w:val="24"/>
        </w:rPr>
        <w:t>ЫМ</w:t>
      </w:r>
      <w:r w:rsidR="003B02F7" w:rsidRPr="003B02F7">
        <w:rPr>
          <w:sz w:val="24"/>
          <w:szCs w:val="24"/>
        </w:rPr>
        <w:t xml:space="preserve"> УЧРЕЖДЕНИЕ</w:t>
      </w:r>
      <w:r w:rsidR="003B02F7">
        <w:rPr>
          <w:sz w:val="24"/>
          <w:szCs w:val="24"/>
        </w:rPr>
        <w:t>М</w:t>
      </w:r>
      <w:r w:rsidR="003B02F7" w:rsidRPr="003B02F7">
        <w:rPr>
          <w:sz w:val="24"/>
          <w:szCs w:val="24"/>
        </w:rPr>
        <w:t xml:space="preserve"> "ПОДДОРСКОЕ МЕЖПОСЕЛЕНЧЕСКОЕ СОЦИАЛЬНО-КУЛЬТУРНОЕ ОБЪЕДИНЕНИЕ" </w:t>
      </w:r>
      <w:r w:rsidRPr="00AC3D7F">
        <w:rPr>
          <w:sz w:val="24"/>
          <w:szCs w:val="24"/>
        </w:rPr>
        <w:t>(далее – заказчик)</w:t>
      </w:r>
      <w:r w:rsidR="003B02F7" w:rsidRPr="003B02F7">
        <w:t xml:space="preserve"> </w:t>
      </w:r>
      <w:r w:rsidR="003B02F7">
        <w:t xml:space="preserve">Вид контракта </w:t>
      </w:r>
      <w:r w:rsidR="003B02F7" w:rsidRPr="003B02F7">
        <w:rPr>
          <w:sz w:val="24"/>
          <w:szCs w:val="24"/>
        </w:rPr>
        <w:t>223-ФЗ от 18.06.2011 "О закупках товаров, работ, услуг отдельными видами юридических лиц"</w:t>
      </w:r>
      <w:r w:rsidRPr="00AC3D7F">
        <w:rPr>
          <w:sz w:val="24"/>
          <w:szCs w:val="24"/>
        </w:rPr>
        <w:t xml:space="preserve">. </w:t>
      </w:r>
    </w:p>
    <w:p w:rsidR="008A2C73" w:rsidRDefault="00AC3D7F" w:rsidP="00806A39">
      <w:pPr>
        <w:spacing w:after="120"/>
        <w:jc w:val="both"/>
        <w:rPr>
          <w:sz w:val="24"/>
          <w:szCs w:val="24"/>
        </w:rPr>
      </w:pPr>
      <w:r w:rsidRPr="00AC3D7F">
        <w:rPr>
          <w:sz w:val="24"/>
          <w:szCs w:val="24"/>
        </w:rPr>
        <w:t xml:space="preserve">Цена заключенного договора - </w:t>
      </w:r>
      <w:r w:rsidR="003B02F7" w:rsidRPr="003B02F7">
        <w:rPr>
          <w:sz w:val="24"/>
          <w:szCs w:val="24"/>
        </w:rPr>
        <w:t xml:space="preserve">266 000,00 </w:t>
      </w:r>
      <w:r w:rsidR="008A2C73" w:rsidRPr="008A2C73">
        <w:rPr>
          <w:sz w:val="24"/>
          <w:szCs w:val="24"/>
        </w:rPr>
        <w:t>(двести шестьдесят шесть тысяч) рублей.</w:t>
      </w:r>
    </w:p>
    <w:p w:rsidR="008A2C73" w:rsidRPr="008A2C73" w:rsidRDefault="00806A39" w:rsidP="008A2C73">
      <w:pPr>
        <w:spacing w:after="120"/>
        <w:jc w:val="both"/>
        <w:rPr>
          <w:sz w:val="24"/>
          <w:szCs w:val="24"/>
        </w:rPr>
      </w:pPr>
      <w:proofErr w:type="gramStart"/>
      <w:r w:rsidRPr="00162E5A">
        <w:rPr>
          <w:sz w:val="24"/>
          <w:szCs w:val="24"/>
        </w:rPr>
        <w:t>3)</w:t>
      </w:r>
      <w:r w:rsidRPr="00162E5A">
        <w:t xml:space="preserve"> </w:t>
      </w:r>
      <w:r w:rsidR="008A2C73" w:rsidRPr="00162E5A">
        <w:rPr>
          <w:sz w:val="24"/>
          <w:szCs w:val="24"/>
        </w:rPr>
        <w:t>Контракт № 0150300015119000007от 25.10.2019, Разработка проектной документации</w:t>
      </w:r>
      <w:r w:rsidR="008A2C73" w:rsidRPr="008A2C73">
        <w:rPr>
          <w:sz w:val="24"/>
          <w:szCs w:val="24"/>
        </w:rPr>
        <w:t xml:space="preserve"> на благоустройство "Воинского захоронения "Ясная Поляна", </w:t>
      </w:r>
      <w:proofErr w:type="spellStart"/>
      <w:r w:rsidR="008A2C73" w:rsidRPr="008A2C73">
        <w:rPr>
          <w:sz w:val="24"/>
          <w:szCs w:val="24"/>
        </w:rPr>
        <w:t>Федорковского</w:t>
      </w:r>
      <w:proofErr w:type="spellEnd"/>
      <w:r w:rsidR="008A2C73" w:rsidRPr="008A2C73">
        <w:rPr>
          <w:sz w:val="24"/>
          <w:szCs w:val="24"/>
        </w:rPr>
        <w:t xml:space="preserve"> сельского поселения, </w:t>
      </w:r>
      <w:proofErr w:type="spellStart"/>
      <w:r w:rsidR="008A2C73" w:rsidRPr="008A2C73">
        <w:rPr>
          <w:sz w:val="24"/>
          <w:szCs w:val="24"/>
        </w:rPr>
        <w:t>Парфинского</w:t>
      </w:r>
      <w:proofErr w:type="spellEnd"/>
      <w:r w:rsidR="008A2C73" w:rsidRPr="008A2C73">
        <w:rPr>
          <w:sz w:val="24"/>
          <w:szCs w:val="24"/>
        </w:rPr>
        <w:t xml:space="preserve"> муниципального района, Новгородской области (участок с </w:t>
      </w:r>
      <w:proofErr w:type="spellStart"/>
      <w:r w:rsidR="008A2C73" w:rsidRPr="008A2C73">
        <w:rPr>
          <w:sz w:val="24"/>
          <w:szCs w:val="24"/>
        </w:rPr>
        <w:t>кад</w:t>
      </w:r>
      <w:proofErr w:type="spellEnd"/>
      <w:r w:rsidR="008A2C73" w:rsidRPr="008A2C73">
        <w:rPr>
          <w:sz w:val="24"/>
          <w:szCs w:val="24"/>
        </w:rPr>
        <w:t xml:space="preserve">. номером 53:13:0102502:16, объект с кадастровым номером 53:13:0102502:18, учетный № 5351) </w:t>
      </w:r>
      <w:r w:rsidR="008A2C73">
        <w:rPr>
          <w:sz w:val="24"/>
          <w:szCs w:val="24"/>
        </w:rPr>
        <w:t xml:space="preserve"> </w:t>
      </w:r>
      <w:r w:rsidR="008A2C73" w:rsidRPr="008A2C73">
        <w:rPr>
          <w:sz w:val="24"/>
          <w:szCs w:val="24"/>
        </w:rPr>
        <w:t xml:space="preserve">(информация о договоре в ЕИС Реестровый номер </w:t>
      </w:r>
      <w:r w:rsidR="007726E9">
        <w:rPr>
          <w:sz w:val="24"/>
          <w:szCs w:val="24"/>
        </w:rPr>
        <w:t xml:space="preserve">контракта 35312004497 19 000008, </w:t>
      </w:r>
      <w:r w:rsidR="008A2C73" w:rsidRPr="008A2C73">
        <w:rPr>
          <w:sz w:val="24"/>
          <w:szCs w:val="24"/>
        </w:rPr>
        <w:t>по итогам аукциона в электронной форме (номер извещения об осуществлении</w:t>
      </w:r>
      <w:proofErr w:type="gramEnd"/>
      <w:r w:rsidR="008A2C73" w:rsidRPr="008A2C73">
        <w:rPr>
          <w:sz w:val="24"/>
          <w:szCs w:val="24"/>
        </w:rPr>
        <w:t xml:space="preserve"> закупки </w:t>
      </w:r>
      <w:r w:rsidR="007726E9" w:rsidRPr="007726E9">
        <w:rPr>
          <w:sz w:val="24"/>
          <w:szCs w:val="24"/>
        </w:rPr>
        <w:t>0150300015119000007</w:t>
      </w:r>
      <w:r w:rsidR="008A2C73" w:rsidRPr="008A2C73">
        <w:rPr>
          <w:sz w:val="24"/>
          <w:szCs w:val="24"/>
        </w:rPr>
        <w:t xml:space="preserve">) с </w:t>
      </w:r>
      <w:r w:rsidR="007726E9" w:rsidRPr="007726E9">
        <w:rPr>
          <w:sz w:val="24"/>
          <w:szCs w:val="24"/>
        </w:rPr>
        <w:t>АДМИНИСТРАЦИ</w:t>
      </w:r>
      <w:r w:rsidR="007726E9">
        <w:rPr>
          <w:sz w:val="24"/>
          <w:szCs w:val="24"/>
        </w:rPr>
        <w:t>ЕЙ</w:t>
      </w:r>
      <w:r w:rsidR="007726E9" w:rsidRPr="007726E9">
        <w:rPr>
          <w:sz w:val="24"/>
          <w:szCs w:val="24"/>
        </w:rPr>
        <w:t xml:space="preserve"> ФЕДОРКОВСКОГО СЕЛЬСКОГО ПОСЕЛЕНИЯ</w:t>
      </w:r>
      <w:r w:rsidR="008A2C73" w:rsidRPr="008A2C73">
        <w:rPr>
          <w:sz w:val="24"/>
          <w:szCs w:val="24"/>
        </w:rPr>
        <w:t xml:space="preserve"> (далее – заказчик). Вид контракта 44-ФЗ  от 05.04.2013 "О контрактной системе в сфере закупок товаров, работ, услуг для обеспечения государственных и муниципальных нужд".</w:t>
      </w:r>
    </w:p>
    <w:p w:rsidR="008A2C73" w:rsidRDefault="008A2C73" w:rsidP="008A2C73">
      <w:pPr>
        <w:spacing w:after="120"/>
        <w:jc w:val="both"/>
        <w:rPr>
          <w:sz w:val="24"/>
          <w:szCs w:val="24"/>
        </w:rPr>
      </w:pPr>
      <w:r w:rsidRPr="008A2C73">
        <w:rPr>
          <w:sz w:val="24"/>
          <w:szCs w:val="24"/>
        </w:rPr>
        <w:t xml:space="preserve">Цена заключенного договора - </w:t>
      </w:r>
      <w:r w:rsidR="007726E9">
        <w:rPr>
          <w:sz w:val="24"/>
          <w:szCs w:val="24"/>
        </w:rPr>
        <w:t xml:space="preserve">1 025 415,00 </w:t>
      </w:r>
      <w:r w:rsidRPr="008A2C73">
        <w:rPr>
          <w:sz w:val="24"/>
          <w:szCs w:val="24"/>
        </w:rPr>
        <w:t>(</w:t>
      </w:r>
      <w:r w:rsidR="007726E9">
        <w:rPr>
          <w:sz w:val="24"/>
          <w:szCs w:val="24"/>
        </w:rPr>
        <w:t>один миллион двадцать пять тысяч четыреста пятнадцать</w:t>
      </w:r>
      <w:r w:rsidRPr="008A2C73">
        <w:rPr>
          <w:sz w:val="24"/>
          <w:szCs w:val="24"/>
        </w:rPr>
        <w:t>)</w:t>
      </w:r>
      <w:r w:rsidR="007726E9">
        <w:rPr>
          <w:sz w:val="24"/>
          <w:szCs w:val="24"/>
        </w:rPr>
        <w:t xml:space="preserve"> рублей</w:t>
      </w:r>
      <w:r w:rsidRPr="008A2C73">
        <w:rPr>
          <w:sz w:val="24"/>
          <w:szCs w:val="24"/>
        </w:rPr>
        <w:t>.</w:t>
      </w:r>
    </w:p>
    <w:p w:rsidR="006F1808" w:rsidRPr="00CC35EB" w:rsidRDefault="004F3B75" w:rsidP="006F1808">
      <w:p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="006F1808" w:rsidRPr="00CC35EB">
        <w:rPr>
          <w:sz w:val="24"/>
          <w:szCs w:val="24"/>
        </w:rPr>
        <w:t xml:space="preserve"> ООО «</w:t>
      </w:r>
      <w:r w:rsidR="00FB7AE4" w:rsidRPr="00FB7AE4">
        <w:rPr>
          <w:sz w:val="24"/>
          <w:szCs w:val="24"/>
        </w:rPr>
        <w:t>Архитектурная мастерская "КАРАТ</w:t>
      </w:r>
      <w:r w:rsidR="006F1808" w:rsidRPr="00CC35EB">
        <w:rPr>
          <w:sz w:val="24"/>
          <w:szCs w:val="24"/>
        </w:rPr>
        <w:t xml:space="preserve">» отсутствует право </w:t>
      </w:r>
      <w:r w:rsidRPr="004F3B75">
        <w:rPr>
          <w:sz w:val="24"/>
          <w:szCs w:val="24"/>
        </w:rPr>
        <w:t>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</w:t>
      </w:r>
      <w:r w:rsidR="00162E5A">
        <w:rPr>
          <w:sz w:val="24"/>
          <w:szCs w:val="24"/>
        </w:rPr>
        <w:t>ктов капитального строительства</w:t>
      </w:r>
      <w:r w:rsidR="006F1808" w:rsidRPr="00CC35EB">
        <w:rPr>
          <w:sz w:val="24"/>
          <w:szCs w:val="24"/>
        </w:rPr>
        <w:t>, так как не соблюдено условие, установленное частью 3 статьи 55.8 Градостроительного кодекса – ООО «</w:t>
      </w:r>
      <w:r w:rsidRPr="004F3B75">
        <w:rPr>
          <w:sz w:val="24"/>
          <w:szCs w:val="24"/>
        </w:rPr>
        <w:t>Архитектурная мастерская "КАРАТ</w:t>
      </w:r>
      <w:r w:rsidR="006F1808" w:rsidRPr="00CC35EB">
        <w:rPr>
          <w:sz w:val="24"/>
          <w:szCs w:val="24"/>
        </w:rPr>
        <w:t xml:space="preserve">» не внесен взнос в компенсационный фонд обеспечения договорных обязательств </w:t>
      </w:r>
      <w:r w:rsidR="00162E5A">
        <w:rPr>
          <w:sz w:val="24"/>
          <w:szCs w:val="24"/>
        </w:rPr>
        <w:t>Ассоциации</w:t>
      </w:r>
      <w:r w:rsidR="006F1808" w:rsidRPr="00CC35EB">
        <w:rPr>
          <w:sz w:val="24"/>
          <w:szCs w:val="24"/>
        </w:rPr>
        <w:t xml:space="preserve"> в соответствии с частью</w:t>
      </w:r>
      <w:proofErr w:type="gramEnd"/>
      <w:r w:rsidR="006F1808" w:rsidRPr="00CC35EB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 w:rsidR="006F1808" w:rsidRPr="00CC35EB">
        <w:rPr>
          <w:sz w:val="24"/>
          <w:szCs w:val="24"/>
        </w:rPr>
        <w:t xml:space="preserve"> статьи 55.16 Градостроительного кодекса.</w:t>
      </w:r>
    </w:p>
    <w:p w:rsidR="006F1808" w:rsidRPr="00CC35EB" w:rsidRDefault="006F1808" w:rsidP="006F1808">
      <w:pPr>
        <w:spacing w:before="120"/>
        <w:jc w:val="both"/>
        <w:rPr>
          <w:b/>
          <w:i/>
          <w:sz w:val="24"/>
          <w:szCs w:val="24"/>
        </w:rPr>
      </w:pPr>
      <w:r w:rsidRPr="00CC35EB">
        <w:rPr>
          <w:b/>
          <w:i/>
          <w:sz w:val="24"/>
          <w:szCs w:val="24"/>
        </w:rPr>
        <w:t xml:space="preserve">Орган контроля </w:t>
      </w:r>
      <w:r w:rsidR="00162E5A">
        <w:rPr>
          <w:b/>
          <w:i/>
          <w:sz w:val="24"/>
          <w:szCs w:val="24"/>
        </w:rPr>
        <w:t>Ассоциации</w:t>
      </w:r>
      <w:r w:rsidRPr="00CC35EB">
        <w:rPr>
          <w:b/>
          <w:i/>
          <w:sz w:val="24"/>
          <w:szCs w:val="24"/>
        </w:rPr>
        <w:t xml:space="preserve"> предлагает:</w:t>
      </w:r>
    </w:p>
    <w:p w:rsidR="006F1808" w:rsidRPr="00CC35EB" w:rsidRDefault="006F1808" w:rsidP="006F1808">
      <w:pPr>
        <w:jc w:val="both"/>
        <w:rPr>
          <w:sz w:val="24"/>
          <w:szCs w:val="24"/>
        </w:rPr>
      </w:pPr>
      <w:r w:rsidRPr="00CC35EB">
        <w:rPr>
          <w:sz w:val="24"/>
          <w:szCs w:val="24"/>
        </w:rPr>
        <w:t>1. Назначить внеплановую проверк</w:t>
      </w:r>
      <w:proofErr w:type="gramStart"/>
      <w:r w:rsidRPr="00CC35EB">
        <w:rPr>
          <w:sz w:val="24"/>
          <w:szCs w:val="24"/>
        </w:rPr>
        <w:t>у ООО</w:t>
      </w:r>
      <w:proofErr w:type="gramEnd"/>
      <w:r w:rsidRPr="00CC35EB">
        <w:rPr>
          <w:sz w:val="24"/>
          <w:szCs w:val="24"/>
        </w:rPr>
        <w:t xml:space="preserve"> «</w:t>
      </w:r>
      <w:r w:rsidR="004F5A7D">
        <w:rPr>
          <w:sz w:val="24"/>
          <w:szCs w:val="24"/>
        </w:rPr>
        <w:t>Архитектурная мастерская «</w:t>
      </w:r>
      <w:r w:rsidR="00162E5A" w:rsidRPr="00162E5A">
        <w:rPr>
          <w:sz w:val="24"/>
          <w:szCs w:val="24"/>
        </w:rPr>
        <w:t>КАРАТ</w:t>
      </w:r>
      <w:r w:rsidRPr="00CC35EB">
        <w:rPr>
          <w:sz w:val="24"/>
          <w:szCs w:val="24"/>
        </w:rPr>
        <w:t xml:space="preserve">» на </w:t>
      </w:r>
      <w:r w:rsidR="00162E5A">
        <w:rPr>
          <w:sz w:val="24"/>
          <w:szCs w:val="24"/>
        </w:rPr>
        <w:t>06.03</w:t>
      </w:r>
      <w:r w:rsidRPr="00CC35EB">
        <w:rPr>
          <w:sz w:val="24"/>
          <w:szCs w:val="24"/>
        </w:rPr>
        <w:t>.20</w:t>
      </w:r>
      <w:r w:rsidR="00162E5A">
        <w:rPr>
          <w:sz w:val="24"/>
          <w:szCs w:val="24"/>
        </w:rPr>
        <w:t>20</w:t>
      </w:r>
      <w:r w:rsidRPr="00CC35EB">
        <w:rPr>
          <w:sz w:val="24"/>
          <w:szCs w:val="24"/>
        </w:rPr>
        <w:t>.</w:t>
      </w:r>
      <w:bookmarkStart w:id="0" w:name="_GoBack"/>
      <w:bookmarkEnd w:id="0"/>
    </w:p>
    <w:p w:rsidR="006F1808" w:rsidRPr="00CC35EB" w:rsidRDefault="00162E5A" w:rsidP="00162E5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F1808" w:rsidRPr="00CC35EB">
        <w:rPr>
          <w:sz w:val="24"/>
          <w:szCs w:val="24"/>
        </w:rPr>
        <w:t xml:space="preserve"> Предметом контроля определить проверку соблюдения ООО «</w:t>
      </w:r>
      <w:r w:rsidR="004F3B75" w:rsidRPr="004F3B75">
        <w:rPr>
          <w:sz w:val="24"/>
          <w:szCs w:val="24"/>
        </w:rPr>
        <w:t>Архитектурная мастерская "КАРАТ</w:t>
      </w:r>
      <w:r w:rsidR="006F1808" w:rsidRPr="00CC35EB">
        <w:rPr>
          <w:sz w:val="24"/>
          <w:szCs w:val="24"/>
        </w:rPr>
        <w:t xml:space="preserve">» обязательных требований </w:t>
      </w:r>
      <w:r>
        <w:rPr>
          <w:sz w:val="24"/>
          <w:szCs w:val="24"/>
        </w:rPr>
        <w:t>Ассоциации</w:t>
      </w:r>
      <w:r w:rsidR="006F1808" w:rsidRPr="00CC35EB">
        <w:rPr>
          <w:sz w:val="24"/>
          <w:szCs w:val="24"/>
        </w:rPr>
        <w:t>:</w:t>
      </w:r>
    </w:p>
    <w:p w:rsidR="006F1808" w:rsidRPr="00CC35EB" w:rsidRDefault="005968D0" w:rsidP="00162E5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1808" w:rsidRPr="00CC35EB">
        <w:rPr>
          <w:sz w:val="24"/>
          <w:szCs w:val="24"/>
        </w:rPr>
        <w:t xml:space="preserve"> соответствия фактического совокупного размера обязательств по договорам </w:t>
      </w:r>
      <w:r w:rsidR="00162E5A" w:rsidRPr="00162E5A">
        <w:rPr>
          <w:sz w:val="24"/>
          <w:szCs w:val="24"/>
        </w:rPr>
        <w:t xml:space="preserve">подряда </w:t>
      </w:r>
      <w:proofErr w:type="gramStart"/>
      <w:r w:rsidR="00162E5A" w:rsidRPr="00162E5A">
        <w:rPr>
          <w:sz w:val="24"/>
          <w:szCs w:val="24"/>
        </w:rPr>
        <w:t>на</w:t>
      </w:r>
      <w:proofErr w:type="gramEnd"/>
      <w:r w:rsidR="00162E5A" w:rsidRPr="00162E5A">
        <w:rPr>
          <w:sz w:val="24"/>
          <w:szCs w:val="24"/>
        </w:rPr>
        <w:t xml:space="preserve"> подготовку проектной документации, заключаемым с использованием конкурентных способов заключения договоров</w:t>
      </w:r>
      <w:r w:rsidR="00162E5A">
        <w:rPr>
          <w:sz w:val="24"/>
          <w:szCs w:val="24"/>
        </w:rPr>
        <w:t xml:space="preserve">, </w:t>
      </w:r>
      <w:r w:rsidR="006F1808" w:rsidRPr="00CC35EB">
        <w:rPr>
          <w:sz w:val="24"/>
          <w:szCs w:val="24"/>
        </w:rPr>
        <w:t xml:space="preserve">предельному размеру обязательств, </w:t>
      </w:r>
      <w:proofErr w:type="gramStart"/>
      <w:r w:rsidR="006F1808" w:rsidRPr="00CC35EB">
        <w:rPr>
          <w:sz w:val="24"/>
          <w:szCs w:val="24"/>
        </w:rPr>
        <w:t xml:space="preserve">исходя из которого таким членом </w:t>
      </w:r>
      <w:r w:rsidR="00162E5A">
        <w:rPr>
          <w:sz w:val="24"/>
          <w:szCs w:val="24"/>
        </w:rPr>
        <w:t xml:space="preserve">Ассоциации </w:t>
      </w:r>
      <w:r w:rsidR="006F1808" w:rsidRPr="00CC35EB">
        <w:rPr>
          <w:sz w:val="24"/>
          <w:szCs w:val="24"/>
        </w:rPr>
        <w:t xml:space="preserve"> был</w:t>
      </w:r>
      <w:proofErr w:type="gramEnd"/>
      <w:r w:rsidR="006F1808" w:rsidRPr="00CC35EB">
        <w:rPr>
          <w:sz w:val="24"/>
          <w:szCs w:val="24"/>
        </w:rPr>
        <w:t xml:space="preserve"> внесен взнос в компенсационный фонд обеспечения договорных обязательств </w:t>
      </w:r>
      <w:r w:rsidR="00162E5A">
        <w:rPr>
          <w:sz w:val="24"/>
          <w:szCs w:val="24"/>
        </w:rPr>
        <w:t>Ассоциации</w:t>
      </w:r>
      <w:r w:rsidR="006F1808" w:rsidRPr="00CC35EB">
        <w:rPr>
          <w:sz w:val="24"/>
          <w:szCs w:val="24"/>
        </w:rPr>
        <w:t>;</w:t>
      </w:r>
    </w:p>
    <w:p w:rsidR="006F1808" w:rsidRPr="00CC35EB" w:rsidRDefault="005968D0" w:rsidP="00162E5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F1808" w:rsidRPr="00CC35EB">
        <w:rPr>
          <w:sz w:val="24"/>
          <w:szCs w:val="24"/>
        </w:rPr>
        <w:t xml:space="preserve"> обязательств по договорам </w:t>
      </w:r>
      <w:r w:rsidR="00162E5A" w:rsidRPr="00162E5A">
        <w:rPr>
          <w:sz w:val="24"/>
          <w:szCs w:val="24"/>
        </w:rPr>
        <w:t>подряда на подготовку проектной документации</w:t>
      </w:r>
      <w:r w:rsidR="006F1808">
        <w:rPr>
          <w:sz w:val="24"/>
          <w:szCs w:val="24"/>
        </w:rPr>
        <w:t xml:space="preserve">, </w:t>
      </w:r>
      <w:r w:rsidR="006F1808" w:rsidRPr="00CC35EB">
        <w:rPr>
          <w:sz w:val="24"/>
          <w:szCs w:val="24"/>
        </w:rPr>
        <w:t>заключенны</w:t>
      </w:r>
      <w:r w:rsidR="006F1808">
        <w:rPr>
          <w:sz w:val="24"/>
          <w:szCs w:val="24"/>
        </w:rPr>
        <w:t>м</w:t>
      </w:r>
      <w:r w:rsidR="006F1808" w:rsidRPr="00CC35EB">
        <w:rPr>
          <w:sz w:val="24"/>
          <w:szCs w:val="24"/>
        </w:rPr>
        <w:t xml:space="preserve"> с использованием конкурентных способов заключения договоров.</w:t>
      </w:r>
    </w:p>
    <w:p w:rsidR="00162E5A" w:rsidRPr="004F7906" w:rsidRDefault="00162E5A" w:rsidP="00162E5A">
      <w:pPr>
        <w:widowControl/>
        <w:overflowPunct/>
        <w:autoSpaceDE/>
        <w:autoSpaceDN/>
        <w:adjustRightInd/>
        <w:spacing w:before="120"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Pr="004F7906">
        <w:rPr>
          <w:sz w:val="24"/>
          <w:szCs w:val="24"/>
        </w:rPr>
        <w:t xml:space="preserve"> </w:t>
      </w:r>
      <w:proofErr w:type="gramStart"/>
      <w:r w:rsidRPr="004F7906">
        <w:rPr>
          <w:sz w:val="24"/>
          <w:szCs w:val="24"/>
        </w:rPr>
        <w:t xml:space="preserve">За – единогласно (В.Н.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162E5A" w:rsidRPr="004F7906" w:rsidRDefault="00162E5A" w:rsidP="00162E5A">
      <w:pPr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162E5A" w:rsidRPr="0050615B" w:rsidRDefault="00162E5A" w:rsidP="00162E5A">
      <w:pPr>
        <w:widowControl/>
        <w:overflowPunct/>
        <w:autoSpaceDE/>
        <w:autoSpaceDN/>
        <w:adjustRightInd/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50615B">
        <w:rPr>
          <w:rFonts w:eastAsia="Times New Roman"/>
          <w:color w:val="000000"/>
          <w:kern w:val="0"/>
          <w:sz w:val="24"/>
          <w:szCs w:val="24"/>
        </w:rPr>
        <w:t xml:space="preserve">Решение принято единогласно. Подсчет голосов произвела М.П. </w:t>
      </w:r>
      <w:proofErr w:type="spellStart"/>
      <w:r w:rsidRPr="0050615B">
        <w:rPr>
          <w:rFonts w:eastAsia="Times New Roman"/>
          <w:color w:val="000000"/>
          <w:kern w:val="0"/>
          <w:sz w:val="24"/>
          <w:szCs w:val="24"/>
        </w:rPr>
        <w:t>Кулебякина</w:t>
      </w:r>
      <w:proofErr w:type="spellEnd"/>
      <w:r w:rsidRPr="0050615B">
        <w:rPr>
          <w:rFonts w:eastAsia="Times New Roman"/>
          <w:color w:val="000000"/>
          <w:kern w:val="0"/>
          <w:sz w:val="24"/>
          <w:szCs w:val="24"/>
        </w:rPr>
        <w:t xml:space="preserve">. </w:t>
      </w:r>
    </w:p>
    <w:p w:rsidR="00162E5A" w:rsidRPr="0050615B" w:rsidRDefault="00162E5A" w:rsidP="00162E5A">
      <w:pPr>
        <w:widowControl/>
        <w:overflowPunct/>
        <w:autoSpaceDE/>
        <w:autoSpaceDN/>
        <w:adjustRightInd/>
        <w:jc w:val="both"/>
        <w:rPr>
          <w:rFonts w:eastAsia="Times New Roman"/>
          <w:b/>
          <w:color w:val="000000"/>
          <w:kern w:val="0"/>
          <w:sz w:val="24"/>
          <w:szCs w:val="24"/>
        </w:rPr>
      </w:pPr>
      <w:r w:rsidRPr="0050615B">
        <w:rPr>
          <w:rFonts w:eastAsia="Times New Roman"/>
          <w:b/>
          <w:color w:val="000000"/>
          <w:kern w:val="0"/>
          <w:sz w:val="24"/>
          <w:szCs w:val="24"/>
        </w:rPr>
        <w:lastRenderedPageBreak/>
        <w:t xml:space="preserve">Совет Ассоциации СРО «Гильдия проектировщиков Новгородской области»  по результатам голосования решил: </w:t>
      </w:r>
    </w:p>
    <w:p w:rsidR="005968D0" w:rsidRPr="00CC35EB" w:rsidRDefault="005968D0" w:rsidP="005968D0">
      <w:pPr>
        <w:jc w:val="both"/>
        <w:rPr>
          <w:sz w:val="24"/>
          <w:szCs w:val="24"/>
        </w:rPr>
      </w:pPr>
      <w:r w:rsidRPr="00CC35EB">
        <w:rPr>
          <w:sz w:val="24"/>
          <w:szCs w:val="24"/>
        </w:rPr>
        <w:t>1. Назначить внеплановую проверк</w:t>
      </w:r>
      <w:proofErr w:type="gramStart"/>
      <w:r w:rsidRPr="00CC35EB">
        <w:rPr>
          <w:sz w:val="24"/>
          <w:szCs w:val="24"/>
        </w:rPr>
        <w:t>у ООО</w:t>
      </w:r>
      <w:proofErr w:type="gramEnd"/>
      <w:r w:rsidRPr="00CC35EB">
        <w:rPr>
          <w:sz w:val="24"/>
          <w:szCs w:val="24"/>
        </w:rPr>
        <w:t xml:space="preserve"> «</w:t>
      </w:r>
      <w:r w:rsidR="004F5A7D">
        <w:rPr>
          <w:sz w:val="24"/>
          <w:szCs w:val="24"/>
        </w:rPr>
        <w:t>Архитектурная мастерская «</w:t>
      </w:r>
      <w:r w:rsidRPr="00162E5A">
        <w:rPr>
          <w:sz w:val="24"/>
          <w:szCs w:val="24"/>
        </w:rPr>
        <w:t>КАРАТ</w:t>
      </w:r>
      <w:r w:rsidRPr="00CC35EB">
        <w:rPr>
          <w:sz w:val="24"/>
          <w:szCs w:val="24"/>
        </w:rPr>
        <w:t xml:space="preserve">» на </w:t>
      </w:r>
      <w:r>
        <w:rPr>
          <w:sz w:val="24"/>
          <w:szCs w:val="24"/>
        </w:rPr>
        <w:t>06.03</w:t>
      </w:r>
      <w:r w:rsidRPr="00CC35EB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C35EB">
        <w:rPr>
          <w:sz w:val="24"/>
          <w:szCs w:val="24"/>
        </w:rPr>
        <w:t>.</w:t>
      </w:r>
    </w:p>
    <w:p w:rsidR="005968D0" w:rsidRPr="00CC35EB" w:rsidRDefault="005968D0" w:rsidP="005968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C35EB">
        <w:rPr>
          <w:sz w:val="24"/>
          <w:szCs w:val="24"/>
        </w:rPr>
        <w:t xml:space="preserve"> Предметом контроля определить проверку соблюдения ООО «</w:t>
      </w:r>
      <w:r w:rsidRPr="004F3B75">
        <w:rPr>
          <w:sz w:val="24"/>
          <w:szCs w:val="24"/>
        </w:rPr>
        <w:t>Архитек</w:t>
      </w:r>
      <w:r w:rsidR="004F5A7D">
        <w:rPr>
          <w:sz w:val="24"/>
          <w:szCs w:val="24"/>
        </w:rPr>
        <w:t>турная мастерская «</w:t>
      </w:r>
      <w:r w:rsidRPr="004F3B75">
        <w:rPr>
          <w:sz w:val="24"/>
          <w:szCs w:val="24"/>
        </w:rPr>
        <w:t>КАРАТ</w:t>
      </w:r>
      <w:r w:rsidRPr="00CC35EB">
        <w:rPr>
          <w:sz w:val="24"/>
          <w:szCs w:val="24"/>
        </w:rPr>
        <w:t xml:space="preserve">» обязательных требований </w:t>
      </w:r>
      <w:r>
        <w:rPr>
          <w:sz w:val="24"/>
          <w:szCs w:val="24"/>
        </w:rPr>
        <w:t>Ассоциации</w:t>
      </w:r>
      <w:r w:rsidRPr="00CC35EB">
        <w:rPr>
          <w:sz w:val="24"/>
          <w:szCs w:val="24"/>
        </w:rPr>
        <w:t>:</w:t>
      </w:r>
    </w:p>
    <w:p w:rsidR="005968D0" w:rsidRPr="00CC35EB" w:rsidRDefault="005968D0" w:rsidP="005968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35EB">
        <w:rPr>
          <w:sz w:val="24"/>
          <w:szCs w:val="24"/>
        </w:rPr>
        <w:t xml:space="preserve"> соответствия фактического совокупного размера обязательств по договорам </w:t>
      </w:r>
      <w:r w:rsidRPr="00162E5A">
        <w:rPr>
          <w:sz w:val="24"/>
          <w:szCs w:val="24"/>
        </w:rPr>
        <w:t>подряда на подготовку проектной документации, заключаемым с использованием конкурентных способов заключения договоров</w:t>
      </w:r>
      <w:r>
        <w:rPr>
          <w:sz w:val="24"/>
          <w:szCs w:val="24"/>
        </w:rPr>
        <w:t xml:space="preserve">, </w:t>
      </w:r>
      <w:r w:rsidRPr="00CC35EB">
        <w:rPr>
          <w:sz w:val="24"/>
          <w:szCs w:val="24"/>
        </w:rPr>
        <w:t xml:space="preserve">предельному размеру обязательств, </w:t>
      </w:r>
      <w:proofErr w:type="gramStart"/>
      <w:r w:rsidRPr="00CC35EB">
        <w:rPr>
          <w:sz w:val="24"/>
          <w:szCs w:val="24"/>
        </w:rPr>
        <w:t xml:space="preserve">исходя из которого таким членом </w:t>
      </w:r>
      <w:r>
        <w:rPr>
          <w:sz w:val="24"/>
          <w:szCs w:val="24"/>
        </w:rPr>
        <w:t xml:space="preserve">Ассоциации </w:t>
      </w:r>
      <w:r w:rsidRPr="00CC35EB">
        <w:rPr>
          <w:sz w:val="24"/>
          <w:szCs w:val="24"/>
        </w:rPr>
        <w:t xml:space="preserve"> был</w:t>
      </w:r>
      <w:proofErr w:type="gramEnd"/>
      <w:r w:rsidRPr="00CC35EB">
        <w:rPr>
          <w:sz w:val="24"/>
          <w:szCs w:val="24"/>
        </w:rPr>
        <w:t xml:space="preserve"> внесен взнос в компенсационный фонд обеспечения договорных обязательств </w:t>
      </w:r>
      <w:r>
        <w:rPr>
          <w:sz w:val="24"/>
          <w:szCs w:val="24"/>
        </w:rPr>
        <w:t>Ассоциации</w:t>
      </w:r>
      <w:r w:rsidRPr="00CC35EB">
        <w:rPr>
          <w:sz w:val="24"/>
          <w:szCs w:val="24"/>
        </w:rPr>
        <w:t>;</w:t>
      </w:r>
    </w:p>
    <w:p w:rsidR="005968D0" w:rsidRPr="00CC35EB" w:rsidRDefault="005968D0" w:rsidP="005968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C35EB">
        <w:rPr>
          <w:sz w:val="24"/>
          <w:szCs w:val="24"/>
        </w:rPr>
        <w:t xml:space="preserve"> обязательств по договорам </w:t>
      </w:r>
      <w:r w:rsidRPr="00162E5A">
        <w:rPr>
          <w:sz w:val="24"/>
          <w:szCs w:val="24"/>
        </w:rPr>
        <w:t>подряда на подготовку проектной документации</w:t>
      </w:r>
      <w:r>
        <w:rPr>
          <w:sz w:val="24"/>
          <w:szCs w:val="24"/>
        </w:rPr>
        <w:t xml:space="preserve">, </w:t>
      </w:r>
      <w:r w:rsidRPr="00CC35EB">
        <w:rPr>
          <w:sz w:val="24"/>
          <w:szCs w:val="24"/>
        </w:rPr>
        <w:t>заключенны</w:t>
      </w:r>
      <w:r>
        <w:rPr>
          <w:sz w:val="24"/>
          <w:szCs w:val="24"/>
        </w:rPr>
        <w:t>м</w:t>
      </w:r>
      <w:r w:rsidRPr="00CC35EB">
        <w:rPr>
          <w:sz w:val="24"/>
          <w:szCs w:val="24"/>
        </w:rPr>
        <w:t xml:space="preserve"> с использованием конкурентных способов заключения договоров.</w:t>
      </w:r>
    </w:p>
    <w:p w:rsidR="006F1808" w:rsidRPr="00CC35EB" w:rsidRDefault="006F1808" w:rsidP="006F1808">
      <w:pPr>
        <w:jc w:val="both"/>
        <w:rPr>
          <w:b/>
        </w:rPr>
      </w:pP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162E5A" w:rsidRPr="004F7906" w:rsidRDefault="00162E5A" w:rsidP="00162E5A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162E5A" w:rsidRPr="004F7906" w:rsidRDefault="00162E5A" w:rsidP="00162E5A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:rsidR="00162E5A" w:rsidRPr="004F7906" w:rsidRDefault="00162E5A" w:rsidP="00162E5A">
      <w:pPr>
        <w:spacing w:line="216" w:lineRule="auto"/>
        <w:jc w:val="both"/>
        <w:rPr>
          <w:color w:val="000000"/>
          <w:sz w:val="24"/>
          <w:szCs w:val="24"/>
        </w:rPr>
      </w:pPr>
    </w:p>
    <w:p w:rsidR="00162E5A" w:rsidRPr="004F7906" w:rsidRDefault="00162E5A" w:rsidP="00162E5A">
      <w:pPr>
        <w:spacing w:line="216" w:lineRule="auto"/>
        <w:jc w:val="both"/>
        <w:rPr>
          <w:color w:val="000000"/>
          <w:sz w:val="24"/>
          <w:szCs w:val="24"/>
        </w:rPr>
      </w:pPr>
    </w:p>
    <w:p w:rsidR="00162E5A" w:rsidRPr="004F7906" w:rsidRDefault="00162E5A" w:rsidP="00162E5A">
      <w:pPr>
        <w:spacing w:line="216" w:lineRule="auto"/>
        <w:jc w:val="both"/>
        <w:rPr>
          <w:color w:val="000000"/>
          <w:sz w:val="24"/>
          <w:szCs w:val="24"/>
        </w:rPr>
      </w:pPr>
    </w:p>
    <w:p w:rsidR="00162E5A" w:rsidRPr="004F7906" w:rsidRDefault="00162E5A" w:rsidP="00162E5A">
      <w:pPr>
        <w:spacing w:line="216" w:lineRule="auto"/>
        <w:jc w:val="both"/>
        <w:rPr>
          <w:color w:val="000000"/>
          <w:sz w:val="24"/>
          <w:szCs w:val="24"/>
        </w:rPr>
      </w:pPr>
    </w:p>
    <w:p w:rsidR="00162E5A" w:rsidRPr="004F7906" w:rsidRDefault="00162E5A" w:rsidP="00162E5A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Председательствующий                                                                             В.Н. Синяков</w:t>
      </w:r>
    </w:p>
    <w:p w:rsidR="00162E5A" w:rsidRPr="004F7906" w:rsidRDefault="00162E5A" w:rsidP="00162E5A">
      <w:pPr>
        <w:jc w:val="both"/>
        <w:rPr>
          <w:color w:val="000000"/>
          <w:sz w:val="24"/>
          <w:szCs w:val="24"/>
        </w:rPr>
      </w:pPr>
    </w:p>
    <w:p w:rsidR="00162E5A" w:rsidRDefault="00162E5A" w:rsidP="00162E5A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М.П. </w:t>
      </w:r>
      <w:proofErr w:type="spellStart"/>
      <w:r w:rsidRPr="004F7906">
        <w:rPr>
          <w:color w:val="000000"/>
          <w:sz w:val="24"/>
          <w:szCs w:val="24"/>
        </w:rPr>
        <w:t>Кулебякина</w:t>
      </w:r>
      <w:proofErr w:type="spellEnd"/>
    </w:p>
    <w:p w:rsidR="006E0F7F" w:rsidRPr="00AA43C1" w:rsidRDefault="006E0F7F" w:rsidP="00162E5A">
      <w:pPr>
        <w:pStyle w:val="a3"/>
        <w:spacing w:after="0" w:line="216" w:lineRule="auto"/>
        <w:ind w:left="568"/>
        <w:jc w:val="both"/>
      </w:pP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03BE1"/>
    <w:rsid w:val="001133C7"/>
    <w:rsid w:val="001156F5"/>
    <w:rsid w:val="00162E5A"/>
    <w:rsid w:val="00166769"/>
    <w:rsid w:val="0018159C"/>
    <w:rsid w:val="00182FD1"/>
    <w:rsid w:val="001843D9"/>
    <w:rsid w:val="001D3819"/>
    <w:rsid w:val="001F5A8A"/>
    <w:rsid w:val="00226D91"/>
    <w:rsid w:val="0023529F"/>
    <w:rsid w:val="002552B9"/>
    <w:rsid w:val="0026340C"/>
    <w:rsid w:val="00263C1D"/>
    <w:rsid w:val="002B2450"/>
    <w:rsid w:val="002B62AA"/>
    <w:rsid w:val="002C190C"/>
    <w:rsid w:val="002D600F"/>
    <w:rsid w:val="002E476B"/>
    <w:rsid w:val="002E4955"/>
    <w:rsid w:val="0031600A"/>
    <w:rsid w:val="003629D4"/>
    <w:rsid w:val="003B02F7"/>
    <w:rsid w:val="003B6160"/>
    <w:rsid w:val="003F2E2A"/>
    <w:rsid w:val="00406C55"/>
    <w:rsid w:val="0041605C"/>
    <w:rsid w:val="00454410"/>
    <w:rsid w:val="00464B82"/>
    <w:rsid w:val="00475FCC"/>
    <w:rsid w:val="004855A3"/>
    <w:rsid w:val="0049410F"/>
    <w:rsid w:val="004F3B75"/>
    <w:rsid w:val="004F5A7D"/>
    <w:rsid w:val="005450CC"/>
    <w:rsid w:val="005836A6"/>
    <w:rsid w:val="005968D0"/>
    <w:rsid w:val="005C0581"/>
    <w:rsid w:val="005D492A"/>
    <w:rsid w:val="005D6C59"/>
    <w:rsid w:val="00600404"/>
    <w:rsid w:val="00601922"/>
    <w:rsid w:val="0060700A"/>
    <w:rsid w:val="00607A54"/>
    <w:rsid w:val="0065511A"/>
    <w:rsid w:val="006A7F1F"/>
    <w:rsid w:val="006E0F7F"/>
    <w:rsid w:val="006E4C24"/>
    <w:rsid w:val="006F0BB6"/>
    <w:rsid w:val="006F1808"/>
    <w:rsid w:val="007133A0"/>
    <w:rsid w:val="007726E9"/>
    <w:rsid w:val="00793B60"/>
    <w:rsid w:val="007960BA"/>
    <w:rsid w:val="007A401E"/>
    <w:rsid w:val="007A6D42"/>
    <w:rsid w:val="007C0B1B"/>
    <w:rsid w:val="00806A39"/>
    <w:rsid w:val="00807948"/>
    <w:rsid w:val="008216BD"/>
    <w:rsid w:val="0083366F"/>
    <w:rsid w:val="008925A9"/>
    <w:rsid w:val="008A2C73"/>
    <w:rsid w:val="008B5E69"/>
    <w:rsid w:val="008B6D56"/>
    <w:rsid w:val="008E7086"/>
    <w:rsid w:val="009238D6"/>
    <w:rsid w:val="009250AA"/>
    <w:rsid w:val="00930F69"/>
    <w:rsid w:val="00950332"/>
    <w:rsid w:val="00976367"/>
    <w:rsid w:val="0098796A"/>
    <w:rsid w:val="009B74C2"/>
    <w:rsid w:val="009C2452"/>
    <w:rsid w:val="009D62F0"/>
    <w:rsid w:val="00A02BBB"/>
    <w:rsid w:val="00A121F4"/>
    <w:rsid w:val="00A52614"/>
    <w:rsid w:val="00A55019"/>
    <w:rsid w:val="00A5764F"/>
    <w:rsid w:val="00A900A6"/>
    <w:rsid w:val="00AA059F"/>
    <w:rsid w:val="00AA0B00"/>
    <w:rsid w:val="00AA43C1"/>
    <w:rsid w:val="00AC3D7F"/>
    <w:rsid w:val="00B35138"/>
    <w:rsid w:val="00B9612B"/>
    <w:rsid w:val="00BE6900"/>
    <w:rsid w:val="00BF4CF2"/>
    <w:rsid w:val="00C16D27"/>
    <w:rsid w:val="00C32F15"/>
    <w:rsid w:val="00CD0F5F"/>
    <w:rsid w:val="00D14215"/>
    <w:rsid w:val="00D3586A"/>
    <w:rsid w:val="00D51040"/>
    <w:rsid w:val="00D7481E"/>
    <w:rsid w:val="00D86876"/>
    <w:rsid w:val="00DA604E"/>
    <w:rsid w:val="00DA6372"/>
    <w:rsid w:val="00E616C3"/>
    <w:rsid w:val="00E86252"/>
    <w:rsid w:val="00ED74B4"/>
    <w:rsid w:val="00F6159C"/>
    <w:rsid w:val="00F73782"/>
    <w:rsid w:val="00F86C77"/>
    <w:rsid w:val="00FB139D"/>
    <w:rsid w:val="00FB7AE4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03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E1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03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E1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C228-E5A9-4C25-BCF6-2EB6DD66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9</cp:revision>
  <cp:lastPrinted>2020-02-26T07:25:00Z</cp:lastPrinted>
  <dcterms:created xsi:type="dcterms:W3CDTF">2020-02-26T06:49:00Z</dcterms:created>
  <dcterms:modified xsi:type="dcterms:W3CDTF">2020-02-28T09:38:00Z</dcterms:modified>
</cp:coreProperties>
</file>