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9861BA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D365A8">
        <w:rPr>
          <w:b/>
          <w:bCs/>
          <w:sz w:val="24"/>
          <w:szCs w:val="24"/>
        </w:rPr>
        <w:t>20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9764D4" w:rsidRPr="008D7F77" w:rsidRDefault="009764D4" w:rsidP="009764D4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>
        <w:rPr>
          <w:rFonts w:eastAsia="Times New Roman"/>
          <w:sz w:val="24"/>
          <w:szCs w:val="24"/>
        </w:rPr>
        <w:t xml:space="preserve">                                  </w:t>
      </w:r>
      <w:r w:rsidR="007373C7">
        <w:rPr>
          <w:rFonts w:eastAsia="Times New Roman"/>
          <w:sz w:val="24"/>
          <w:szCs w:val="24"/>
        </w:rPr>
        <w:t xml:space="preserve">    </w:t>
      </w:r>
      <w:r w:rsidR="0035314E">
        <w:rPr>
          <w:rFonts w:eastAsia="Times New Roman"/>
          <w:sz w:val="24"/>
          <w:szCs w:val="24"/>
        </w:rPr>
        <w:t xml:space="preserve"> </w:t>
      </w:r>
      <w:r w:rsidR="002E76E4">
        <w:rPr>
          <w:rFonts w:eastAsia="Times New Roman"/>
          <w:sz w:val="24"/>
          <w:szCs w:val="24"/>
        </w:rPr>
        <w:t xml:space="preserve">    </w:t>
      </w:r>
      <w:r w:rsidR="0035314E">
        <w:rPr>
          <w:rFonts w:eastAsia="Times New Roman"/>
          <w:sz w:val="24"/>
          <w:szCs w:val="24"/>
        </w:rPr>
        <w:t xml:space="preserve">      </w:t>
      </w:r>
      <w:r w:rsidR="006B58D8">
        <w:rPr>
          <w:rFonts w:eastAsia="Times New Roman"/>
          <w:sz w:val="24"/>
          <w:szCs w:val="24"/>
        </w:rPr>
        <w:t xml:space="preserve">  </w:t>
      </w:r>
      <w:r w:rsidR="0035314E">
        <w:rPr>
          <w:rFonts w:eastAsia="Times New Roman"/>
          <w:sz w:val="24"/>
          <w:szCs w:val="24"/>
        </w:rPr>
        <w:t xml:space="preserve">     «</w:t>
      </w:r>
      <w:r w:rsidR="00D365A8">
        <w:rPr>
          <w:rFonts w:eastAsia="Times New Roman"/>
          <w:sz w:val="24"/>
          <w:szCs w:val="24"/>
        </w:rPr>
        <w:t>21</w:t>
      </w:r>
      <w:r w:rsidR="003D7341">
        <w:rPr>
          <w:rFonts w:eastAsia="Times New Roman"/>
          <w:sz w:val="24"/>
          <w:szCs w:val="24"/>
        </w:rPr>
        <w:t xml:space="preserve">» </w:t>
      </w:r>
      <w:r w:rsidR="007373C7">
        <w:rPr>
          <w:rFonts w:eastAsia="Times New Roman"/>
          <w:sz w:val="24"/>
          <w:szCs w:val="24"/>
        </w:rPr>
        <w:t>сентября</w:t>
      </w:r>
      <w:r w:rsidR="00D8091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20</w:t>
      </w:r>
      <w:r w:rsidR="00B47AAF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 xml:space="preserve"> год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9764D4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В.О.Букетов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5341B1">
        <w:t xml:space="preserve"> </w:t>
      </w:r>
      <w:r>
        <w:rPr>
          <w:rFonts w:eastAsia="Times New Roman"/>
          <w:sz w:val="24"/>
          <w:szCs w:val="24"/>
        </w:rPr>
        <w:t xml:space="preserve">С.А. </w:t>
      </w:r>
      <w:proofErr w:type="spellStart"/>
      <w:r>
        <w:rPr>
          <w:rFonts w:eastAsia="Times New Roman"/>
          <w:sz w:val="24"/>
          <w:szCs w:val="24"/>
        </w:rPr>
        <w:t>Здорнов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Работники исполнительной дирекции Ассо</w:t>
      </w:r>
      <w:r>
        <w:rPr>
          <w:rFonts w:eastAsia="Times New Roman"/>
          <w:sz w:val="24"/>
          <w:szCs w:val="24"/>
        </w:rPr>
        <w:t>циации: Президент  А.И. Шилов,</w:t>
      </w:r>
      <w:r w:rsidR="00D45F3B">
        <w:rPr>
          <w:rFonts w:eastAsia="Times New Roman"/>
          <w:sz w:val="24"/>
          <w:szCs w:val="24"/>
        </w:rPr>
        <w:t xml:space="preserve"> начальник </w:t>
      </w:r>
      <w:r w:rsidR="004F7906">
        <w:rPr>
          <w:rFonts w:eastAsia="Times New Roman"/>
          <w:sz w:val="24"/>
          <w:szCs w:val="24"/>
        </w:rPr>
        <w:t xml:space="preserve">отдела контроля М.П. </w:t>
      </w:r>
      <w:proofErr w:type="spellStart"/>
      <w:r w:rsidR="004F7906">
        <w:rPr>
          <w:rFonts w:eastAsia="Times New Roman"/>
          <w:sz w:val="24"/>
          <w:szCs w:val="24"/>
        </w:rPr>
        <w:t>Кулебякина</w:t>
      </w:r>
      <w:proofErr w:type="spellEnd"/>
      <w:r w:rsidR="004F7906">
        <w:rPr>
          <w:rFonts w:eastAsia="Times New Roman"/>
          <w:sz w:val="24"/>
          <w:szCs w:val="24"/>
        </w:rPr>
        <w:t>.</w:t>
      </w:r>
    </w:p>
    <w:p w:rsidR="009764D4" w:rsidRPr="008D7F77" w:rsidRDefault="009764D4" w:rsidP="00D45F3B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Место проведения:  г. Великий Но</w:t>
      </w:r>
      <w:r>
        <w:rPr>
          <w:rFonts w:eastAsia="Times New Roman"/>
          <w:sz w:val="24"/>
          <w:szCs w:val="24"/>
        </w:rPr>
        <w:t xml:space="preserve">вгород, ул. </w:t>
      </w:r>
      <w:proofErr w:type="spellStart"/>
      <w:r>
        <w:rPr>
          <w:rFonts w:eastAsia="Times New Roman"/>
          <w:sz w:val="24"/>
          <w:szCs w:val="24"/>
        </w:rPr>
        <w:t>Стратилатовская</w:t>
      </w:r>
      <w:proofErr w:type="spellEnd"/>
      <w:r>
        <w:rPr>
          <w:rFonts w:eastAsia="Times New Roman"/>
          <w:sz w:val="24"/>
          <w:szCs w:val="24"/>
        </w:rPr>
        <w:t>, д. 17.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 w:rsidR="00EE5375">
        <w:rPr>
          <w:rFonts w:eastAsia="Times New Roman"/>
          <w:sz w:val="24"/>
          <w:szCs w:val="24"/>
        </w:rPr>
        <w:t xml:space="preserve">ия: </w:t>
      </w:r>
      <w:r w:rsidR="00B97CCD">
        <w:rPr>
          <w:rFonts w:eastAsia="Times New Roman"/>
          <w:sz w:val="24"/>
          <w:szCs w:val="24"/>
        </w:rPr>
        <w:t>16 час. 4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</w:t>
      </w:r>
      <w:r w:rsidR="00EE5375">
        <w:rPr>
          <w:rFonts w:eastAsia="Times New Roman"/>
          <w:sz w:val="24"/>
          <w:szCs w:val="24"/>
        </w:rPr>
        <w:t xml:space="preserve">мя закрытия заседания: </w:t>
      </w:r>
      <w:r w:rsidR="00B97CCD">
        <w:rPr>
          <w:rFonts w:eastAsia="Times New Roman"/>
          <w:sz w:val="24"/>
          <w:szCs w:val="24"/>
        </w:rPr>
        <w:t>17 час. 2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Секретарь: </w:t>
      </w:r>
      <w:r w:rsidR="007D1CFA">
        <w:rPr>
          <w:rFonts w:eastAsia="Times New Roman"/>
          <w:sz w:val="24"/>
          <w:szCs w:val="24"/>
        </w:rPr>
        <w:t xml:space="preserve">М.П. </w:t>
      </w:r>
      <w:proofErr w:type="spellStart"/>
      <w:r w:rsidR="007D1CFA">
        <w:rPr>
          <w:rFonts w:eastAsia="Times New Roman"/>
          <w:sz w:val="24"/>
          <w:szCs w:val="24"/>
        </w:rPr>
        <w:t>Кулебякина</w:t>
      </w:r>
      <w:proofErr w:type="spellEnd"/>
      <w:r w:rsidR="007D1CFA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9764D4" w:rsidRPr="00477DDE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  <w:r>
        <w:rPr>
          <w:rFonts w:eastAsia="Times New Roman"/>
          <w:sz w:val="24"/>
          <w:szCs w:val="24"/>
        </w:rPr>
        <w:t>.</w:t>
      </w:r>
    </w:p>
    <w:p w:rsidR="00607A54" w:rsidRPr="004F7906" w:rsidRDefault="00607A54" w:rsidP="00607A54">
      <w:pPr>
        <w:spacing w:after="120"/>
        <w:jc w:val="both"/>
        <w:rPr>
          <w:b/>
          <w:bCs/>
          <w:sz w:val="24"/>
          <w:szCs w:val="24"/>
        </w:rPr>
      </w:pPr>
      <w:r w:rsidRPr="004F7906">
        <w:rPr>
          <w:b/>
          <w:bCs/>
          <w:sz w:val="24"/>
          <w:szCs w:val="24"/>
        </w:rPr>
        <w:t>Повестка дня:</w:t>
      </w:r>
    </w:p>
    <w:p w:rsidR="00F43D42" w:rsidRPr="00B97CCD" w:rsidRDefault="00D365A8" w:rsidP="00D365A8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D365A8">
        <w:rPr>
          <w:rFonts w:ascii="Times New Roman" w:hAnsi="Times New Roman"/>
          <w:sz w:val="24"/>
          <w:szCs w:val="24"/>
        </w:rPr>
        <w:t xml:space="preserve">  </w:t>
      </w:r>
      <w:r w:rsidRPr="00B97CCD">
        <w:rPr>
          <w:rFonts w:ascii="Times New Roman" w:hAnsi="Times New Roman"/>
          <w:sz w:val="24"/>
          <w:szCs w:val="24"/>
        </w:rPr>
        <w:t>Об у</w:t>
      </w:r>
      <w:r w:rsidR="00505B30">
        <w:rPr>
          <w:rFonts w:ascii="Times New Roman" w:hAnsi="Times New Roman"/>
          <w:sz w:val="24"/>
          <w:szCs w:val="24"/>
        </w:rPr>
        <w:t xml:space="preserve">тверждении документа Ассоциации: </w:t>
      </w:r>
      <w:r w:rsidRPr="00B97CCD">
        <w:rPr>
          <w:rFonts w:ascii="Times New Roman" w:hAnsi="Times New Roman"/>
          <w:sz w:val="24"/>
          <w:szCs w:val="24"/>
        </w:rPr>
        <w:t xml:space="preserve"> Методика оценки финансового состояния члена Ассоциации  для предоставления займа</w:t>
      </w:r>
      <w:r w:rsidR="00DC4371" w:rsidRPr="00B97CCD">
        <w:rPr>
          <w:rFonts w:ascii="Times New Roman" w:hAnsi="Times New Roman"/>
          <w:sz w:val="24"/>
          <w:szCs w:val="24"/>
        </w:rPr>
        <w:t>.</w:t>
      </w:r>
    </w:p>
    <w:p w:rsidR="00D365A8" w:rsidRPr="00D365A8" w:rsidRDefault="00E30D2F" w:rsidP="00D365A8">
      <w:pPr>
        <w:jc w:val="both"/>
        <w:rPr>
          <w:sz w:val="24"/>
          <w:szCs w:val="24"/>
        </w:rPr>
      </w:pPr>
      <w:proofErr w:type="gramStart"/>
      <w:r w:rsidRPr="004F7906">
        <w:rPr>
          <w:b/>
          <w:sz w:val="24"/>
          <w:szCs w:val="24"/>
          <w:u w:val="single"/>
        </w:rPr>
        <w:t>1</w:t>
      </w:r>
      <w:r w:rsidR="00F43D42" w:rsidRPr="004F7906">
        <w:rPr>
          <w:b/>
          <w:sz w:val="24"/>
          <w:szCs w:val="24"/>
          <w:u w:val="single"/>
        </w:rPr>
        <w:t xml:space="preserve">.Слушали по </w:t>
      </w:r>
      <w:r w:rsidR="00B3481E" w:rsidRPr="004F7906">
        <w:rPr>
          <w:b/>
          <w:sz w:val="24"/>
          <w:szCs w:val="24"/>
          <w:u w:val="single"/>
        </w:rPr>
        <w:t>перво</w:t>
      </w:r>
      <w:r w:rsidR="00F43D42" w:rsidRPr="004F7906">
        <w:rPr>
          <w:b/>
          <w:sz w:val="24"/>
          <w:szCs w:val="24"/>
          <w:u w:val="single"/>
        </w:rPr>
        <w:t>му вопросу</w:t>
      </w:r>
      <w:r w:rsidR="00F43D42" w:rsidRPr="004F7906">
        <w:rPr>
          <w:b/>
          <w:sz w:val="24"/>
          <w:szCs w:val="24"/>
        </w:rPr>
        <w:t>:</w:t>
      </w:r>
      <w:r w:rsidR="00F43D42" w:rsidRPr="004F7906">
        <w:rPr>
          <w:sz w:val="24"/>
          <w:szCs w:val="24"/>
        </w:rPr>
        <w:t xml:space="preserve"> </w:t>
      </w:r>
      <w:r w:rsidR="00D365A8">
        <w:rPr>
          <w:sz w:val="24"/>
          <w:szCs w:val="24"/>
        </w:rPr>
        <w:t>президента Ассоциации А.И. Шилова</w:t>
      </w:r>
      <w:r w:rsidR="00D365A8" w:rsidRPr="00D365A8">
        <w:rPr>
          <w:sz w:val="24"/>
          <w:szCs w:val="24"/>
        </w:rPr>
        <w:t>, котор</w:t>
      </w:r>
      <w:r w:rsidR="00D365A8">
        <w:rPr>
          <w:sz w:val="24"/>
          <w:szCs w:val="24"/>
        </w:rPr>
        <w:t>ый сообщил</w:t>
      </w:r>
      <w:r w:rsidR="00D365A8" w:rsidRPr="00D365A8">
        <w:rPr>
          <w:sz w:val="24"/>
          <w:szCs w:val="24"/>
        </w:rPr>
        <w:t xml:space="preserve">, что в связи с внесением изменений в Федеральный закон от 29 декабря 2004 года № 191-ФЗ «О введение в действие градостроительного кодекса Российской Федерации» и принятием Постановления Правительства № 938, дающего возможность </w:t>
      </w:r>
      <w:r w:rsidR="00D365A8">
        <w:rPr>
          <w:sz w:val="24"/>
          <w:szCs w:val="24"/>
        </w:rPr>
        <w:t>Ассоциации</w:t>
      </w:r>
      <w:r w:rsidR="00D365A8" w:rsidRPr="00D365A8">
        <w:rPr>
          <w:sz w:val="24"/>
          <w:szCs w:val="24"/>
        </w:rPr>
        <w:t xml:space="preserve"> выдавать займы своим членам из компенсационного фонда обеспечения договорных обязательств, возникает необходимость утвердить Методику оценки финансового состояния</w:t>
      </w:r>
      <w:proofErr w:type="gramEnd"/>
      <w:r w:rsidR="00D365A8" w:rsidRPr="00D365A8">
        <w:rPr>
          <w:sz w:val="24"/>
          <w:szCs w:val="24"/>
        </w:rPr>
        <w:t xml:space="preserve"> члена </w:t>
      </w:r>
      <w:r w:rsidR="00D365A8">
        <w:rPr>
          <w:sz w:val="24"/>
          <w:szCs w:val="24"/>
        </w:rPr>
        <w:t>Ассоциации</w:t>
      </w:r>
      <w:r w:rsidR="00D365A8" w:rsidRPr="00D365A8">
        <w:rPr>
          <w:sz w:val="24"/>
          <w:szCs w:val="24"/>
        </w:rPr>
        <w:t xml:space="preserve"> для предоставления займа. </w:t>
      </w:r>
    </w:p>
    <w:p w:rsidR="00D365A8" w:rsidRPr="00D365A8" w:rsidRDefault="00D365A8" w:rsidP="00D365A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Шилов А.И. </w:t>
      </w:r>
      <w:r w:rsidRPr="00D365A8">
        <w:rPr>
          <w:sz w:val="24"/>
          <w:szCs w:val="24"/>
        </w:rPr>
        <w:t xml:space="preserve"> предложил утвердить </w:t>
      </w:r>
      <w:r>
        <w:rPr>
          <w:sz w:val="24"/>
          <w:szCs w:val="24"/>
        </w:rPr>
        <w:t>документ Ассоциации</w:t>
      </w:r>
      <w:r w:rsidRPr="00D365A8">
        <w:rPr>
          <w:sz w:val="24"/>
          <w:szCs w:val="24"/>
        </w:rPr>
        <w:t>, утверждение котор</w:t>
      </w:r>
      <w:r>
        <w:rPr>
          <w:sz w:val="24"/>
          <w:szCs w:val="24"/>
        </w:rPr>
        <w:t xml:space="preserve">ого </w:t>
      </w:r>
      <w:r w:rsidRPr="00D365A8">
        <w:rPr>
          <w:sz w:val="24"/>
          <w:szCs w:val="24"/>
        </w:rPr>
        <w:t xml:space="preserve">находится в компетенции Совета </w:t>
      </w:r>
      <w:r>
        <w:rPr>
          <w:sz w:val="24"/>
          <w:szCs w:val="24"/>
        </w:rPr>
        <w:t>Ассоциации</w:t>
      </w:r>
      <w:r w:rsidRPr="00D365A8">
        <w:rPr>
          <w:sz w:val="24"/>
          <w:szCs w:val="24"/>
        </w:rPr>
        <w:t>:</w:t>
      </w:r>
    </w:p>
    <w:p w:rsidR="00D365A8" w:rsidRPr="00D365A8" w:rsidRDefault="00505B30" w:rsidP="00D365A8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65A8" w:rsidRPr="00D365A8">
        <w:rPr>
          <w:sz w:val="24"/>
          <w:szCs w:val="24"/>
        </w:rPr>
        <w:t xml:space="preserve">Методика оценки финансового состояния члена </w:t>
      </w:r>
      <w:r w:rsidR="00D365A8">
        <w:rPr>
          <w:sz w:val="24"/>
          <w:szCs w:val="24"/>
        </w:rPr>
        <w:t>Ассоциации</w:t>
      </w:r>
      <w:r w:rsidR="00D365A8" w:rsidRPr="00D365A8">
        <w:rPr>
          <w:sz w:val="24"/>
          <w:szCs w:val="24"/>
        </w:rPr>
        <w:t xml:space="preserve"> для предоставления займа.</w:t>
      </w:r>
    </w:p>
    <w:p w:rsidR="00D365A8" w:rsidRPr="00C30B12" w:rsidRDefault="00D365A8" w:rsidP="00D365A8">
      <w:pPr>
        <w:spacing w:after="120" w:line="192" w:lineRule="auto"/>
        <w:jc w:val="center"/>
        <w:rPr>
          <w:rFonts w:eastAsia="Times New Roman"/>
          <w:kern w:val="0"/>
          <w:sz w:val="24"/>
          <w:szCs w:val="24"/>
        </w:rPr>
      </w:pPr>
      <w:r w:rsidRPr="00C30B12">
        <w:rPr>
          <w:rFonts w:eastAsia="Times New Roman"/>
          <w:b/>
          <w:kern w:val="0"/>
          <w:sz w:val="24"/>
          <w:szCs w:val="24"/>
        </w:rPr>
        <w:t>Голосование:</w:t>
      </w:r>
      <w:r w:rsidRPr="00C30B12">
        <w:rPr>
          <w:rFonts w:eastAsia="Times New Roman"/>
          <w:kern w:val="0"/>
          <w:sz w:val="24"/>
          <w:szCs w:val="24"/>
        </w:rPr>
        <w:t xml:space="preserve"> </w:t>
      </w:r>
      <w:proofErr w:type="gramStart"/>
      <w:r w:rsidRPr="00C30B12">
        <w:rPr>
          <w:rFonts w:eastAsia="Times New Roman"/>
          <w:kern w:val="0"/>
          <w:sz w:val="24"/>
          <w:szCs w:val="24"/>
        </w:rPr>
        <w:t xml:space="preserve">За – единогласно (В.Н. Синяков, </w:t>
      </w:r>
      <w:proofErr w:type="spellStart"/>
      <w:r w:rsidRPr="00C30B12">
        <w:rPr>
          <w:rFonts w:eastAsia="Times New Roman"/>
          <w:kern w:val="0"/>
          <w:sz w:val="24"/>
          <w:szCs w:val="24"/>
        </w:rPr>
        <w:t>В.О.Букетов</w:t>
      </w:r>
      <w:proofErr w:type="spellEnd"/>
      <w:r w:rsidRPr="00C30B12">
        <w:rPr>
          <w:rFonts w:eastAsia="Times New Roman"/>
          <w:kern w:val="0"/>
          <w:sz w:val="24"/>
          <w:szCs w:val="24"/>
        </w:rPr>
        <w:t xml:space="preserve">, С.А. </w:t>
      </w:r>
      <w:proofErr w:type="spellStart"/>
      <w:r w:rsidRPr="00C30B12">
        <w:rPr>
          <w:rFonts w:eastAsia="Times New Roman"/>
          <w:kern w:val="0"/>
          <w:sz w:val="24"/>
          <w:szCs w:val="24"/>
        </w:rPr>
        <w:t>Здорнов</w:t>
      </w:r>
      <w:proofErr w:type="spellEnd"/>
      <w:r w:rsidRPr="00C30B12">
        <w:rPr>
          <w:rFonts w:eastAsia="Times New Roman"/>
          <w:kern w:val="0"/>
          <w:sz w:val="24"/>
          <w:szCs w:val="24"/>
        </w:rPr>
        <w:t>,</w:t>
      </w:r>
      <w:proofErr w:type="gramEnd"/>
    </w:p>
    <w:p w:rsidR="00D365A8" w:rsidRPr="00C30B12" w:rsidRDefault="00D365A8" w:rsidP="00D365A8">
      <w:pPr>
        <w:spacing w:before="120" w:after="120" w:line="192" w:lineRule="auto"/>
        <w:jc w:val="center"/>
        <w:rPr>
          <w:rFonts w:eastAsia="Times New Roman"/>
          <w:kern w:val="0"/>
          <w:sz w:val="24"/>
          <w:szCs w:val="24"/>
        </w:rPr>
      </w:pPr>
      <w:proofErr w:type="gramStart"/>
      <w:r w:rsidRPr="00C30B12">
        <w:rPr>
          <w:rFonts w:eastAsia="Times New Roman"/>
          <w:kern w:val="0"/>
          <w:sz w:val="24"/>
          <w:szCs w:val="24"/>
        </w:rPr>
        <w:t xml:space="preserve">В.А. Яворская, Л.В. </w:t>
      </w:r>
      <w:proofErr w:type="spellStart"/>
      <w:r w:rsidRPr="00C30B12">
        <w:rPr>
          <w:rFonts w:eastAsia="Times New Roman"/>
          <w:kern w:val="0"/>
          <w:sz w:val="24"/>
          <w:szCs w:val="24"/>
        </w:rPr>
        <w:t>Морякова</w:t>
      </w:r>
      <w:proofErr w:type="spellEnd"/>
      <w:r w:rsidRPr="00C30B12">
        <w:rPr>
          <w:rFonts w:eastAsia="Times New Roman"/>
          <w:kern w:val="0"/>
          <w:sz w:val="24"/>
          <w:szCs w:val="24"/>
        </w:rPr>
        <w:t xml:space="preserve">), </w:t>
      </w:r>
      <w:r w:rsidRPr="00C30B12">
        <w:rPr>
          <w:rFonts w:eastAsia="Times New Roman"/>
          <w:b/>
          <w:kern w:val="0"/>
          <w:sz w:val="24"/>
          <w:szCs w:val="24"/>
        </w:rPr>
        <w:t>Против</w:t>
      </w:r>
      <w:r w:rsidRPr="00C30B12">
        <w:rPr>
          <w:rFonts w:eastAsia="Times New Roman"/>
          <w:kern w:val="0"/>
          <w:sz w:val="24"/>
          <w:szCs w:val="24"/>
        </w:rPr>
        <w:t xml:space="preserve"> – нет.</w:t>
      </w:r>
      <w:proofErr w:type="gramEnd"/>
      <w:r w:rsidRPr="00C30B12">
        <w:rPr>
          <w:rFonts w:eastAsia="Times New Roman"/>
          <w:kern w:val="0"/>
          <w:sz w:val="24"/>
          <w:szCs w:val="24"/>
        </w:rPr>
        <w:t xml:space="preserve"> </w:t>
      </w:r>
      <w:r w:rsidRPr="00C30B12">
        <w:rPr>
          <w:rFonts w:eastAsia="Times New Roman"/>
          <w:b/>
          <w:kern w:val="0"/>
          <w:sz w:val="24"/>
          <w:szCs w:val="24"/>
        </w:rPr>
        <w:t xml:space="preserve">Воздержался </w:t>
      </w:r>
      <w:r w:rsidRPr="00C30B12">
        <w:rPr>
          <w:rFonts w:eastAsia="Times New Roman"/>
          <w:kern w:val="0"/>
          <w:sz w:val="24"/>
          <w:szCs w:val="24"/>
        </w:rPr>
        <w:t>– нет.</w:t>
      </w:r>
    </w:p>
    <w:p w:rsidR="00D365A8" w:rsidRPr="00C30B12" w:rsidRDefault="00D365A8" w:rsidP="00D365A8">
      <w:pPr>
        <w:spacing w:after="120"/>
        <w:rPr>
          <w:rFonts w:eastAsia="Times New Roman"/>
          <w:kern w:val="0"/>
          <w:sz w:val="24"/>
          <w:szCs w:val="24"/>
        </w:rPr>
      </w:pPr>
      <w:r w:rsidRPr="00C30B12">
        <w:rPr>
          <w:rFonts w:eastAsia="Times New Roman"/>
          <w:b/>
          <w:kern w:val="0"/>
          <w:sz w:val="24"/>
          <w:szCs w:val="24"/>
        </w:rPr>
        <w:t xml:space="preserve">Решение принято единогласно. </w:t>
      </w:r>
      <w:r w:rsidRPr="00C30B12">
        <w:rPr>
          <w:rFonts w:eastAsia="Times New Roman"/>
          <w:kern w:val="0"/>
          <w:sz w:val="24"/>
          <w:szCs w:val="24"/>
        </w:rPr>
        <w:t xml:space="preserve">Подсчет голосов произвела М.П. </w:t>
      </w:r>
      <w:proofErr w:type="spellStart"/>
      <w:r w:rsidRPr="00C30B12">
        <w:rPr>
          <w:rFonts w:eastAsia="Times New Roman"/>
          <w:kern w:val="0"/>
          <w:sz w:val="24"/>
          <w:szCs w:val="24"/>
        </w:rPr>
        <w:t>Кулебякина</w:t>
      </w:r>
      <w:proofErr w:type="spellEnd"/>
      <w:r w:rsidRPr="00C30B12">
        <w:rPr>
          <w:rFonts w:eastAsia="Times New Roman"/>
          <w:kern w:val="0"/>
          <w:sz w:val="24"/>
          <w:szCs w:val="24"/>
        </w:rPr>
        <w:t xml:space="preserve">. </w:t>
      </w:r>
    </w:p>
    <w:p w:rsidR="00D365A8" w:rsidRPr="00D365A8" w:rsidRDefault="00D365A8" w:rsidP="00D365A8">
      <w:pPr>
        <w:spacing w:after="120"/>
        <w:jc w:val="both"/>
        <w:rPr>
          <w:b/>
          <w:sz w:val="24"/>
          <w:szCs w:val="24"/>
        </w:rPr>
      </w:pPr>
      <w:r w:rsidRPr="00D365A8">
        <w:rPr>
          <w:b/>
          <w:sz w:val="24"/>
          <w:szCs w:val="24"/>
        </w:rPr>
        <w:t>Совет Ассоциации СРО «Гильдия проектировщиков Новгородской области»  по результатам голосования решил</w:t>
      </w:r>
      <w:r w:rsidR="00CA083D">
        <w:rPr>
          <w:b/>
          <w:sz w:val="24"/>
          <w:szCs w:val="24"/>
        </w:rPr>
        <w:t xml:space="preserve"> </w:t>
      </w:r>
      <w:bookmarkStart w:id="0" w:name="_GoBack"/>
      <w:bookmarkEnd w:id="0"/>
      <w:r w:rsidR="00505B30" w:rsidRPr="00505B30">
        <w:t xml:space="preserve"> </w:t>
      </w:r>
      <w:r w:rsidR="00505B30">
        <w:rPr>
          <w:b/>
          <w:sz w:val="24"/>
          <w:szCs w:val="24"/>
        </w:rPr>
        <w:t>утвердить документ Ассоциации</w:t>
      </w:r>
      <w:r w:rsidRPr="00D365A8">
        <w:rPr>
          <w:b/>
          <w:sz w:val="24"/>
          <w:szCs w:val="24"/>
        </w:rPr>
        <w:t>:</w:t>
      </w:r>
    </w:p>
    <w:p w:rsidR="00D365A8" w:rsidRPr="00D365A8" w:rsidRDefault="00D365A8" w:rsidP="00D365A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365A8">
        <w:rPr>
          <w:sz w:val="24"/>
          <w:szCs w:val="24"/>
        </w:rPr>
        <w:t xml:space="preserve">Методика оценки финансового состояния члена </w:t>
      </w:r>
      <w:r>
        <w:rPr>
          <w:sz w:val="24"/>
          <w:szCs w:val="24"/>
        </w:rPr>
        <w:t xml:space="preserve">Ассоциации </w:t>
      </w:r>
      <w:r w:rsidRPr="00D365A8">
        <w:rPr>
          <w:sz w:val="24"/>
          <w:szCs w:val="24"/>
        </w:rPr>
        <w:t xml:space="preserve"> для предоставления займа.</w:t>
      </w:r>
    </w:p>
    <w:p w:rsidR="00F42A4F" w:rsidRDefault="00F42A4F" w:rsidP="00C30B12">
      <w:pPr>
        <w:rPr>
          <w:rFonts w:eastAsia="Times New Roman"/>
          <w:kern w:val="0"/>
          <w:sz w:val="22"/>
          <w:szCs w:val="22"/>
        </w:rPr>
      </w:pPr>
    </w:p>
    <w:p w:rsidR="00C30B12" w:rsidRPr="00A74593" w:rsidRDefault="00C30B12" w:rsidP="00C30B12">
      <w:pPr>
        <w:rPr>
          <w:rFonts w:eastAsia="Times New Roman"/>
          <w:kern w:val="0"/>
          <w:sz w:val="22"/>
          <w:szCs w:val="22"/>
        </w:rPr>
      </w:pPr>
      <w:r w:rsidRPr="00A74593">
        <w:rPr>
          <w:rFonts w:eastAsia="Times New Roman"/>
          <w:kern w:val="0"/>
          <w:sz w:val="22"/>
          <w:szCs w:val="22"/>
        </w:rPr>
        <w:t xml:space="preserve">С протоколом </w:t>
      </w:r>
      <w:proofErr w:type="gramStart"/>
      <w:r w:rsidRPr="00A74593">
        <w:rPr>
          <w:rFonts w:eastAsia="Times New Roman"/>
          <w:kern w:val="0"/>
          <w:sz w:val="22"/>
          <w:szCs w:val="22"/>
        </w:rPr>
        <w:t>ознакомлен</w:t>
      </w:r>
      <w:proofErr w:type="gramEnd"/>
      <w:r w:rsidRPr="00A74593">
        <w:rPr>
          <w:rFonts w:eastAsia="Times New Roman"/>
          <w:kern w:val="0"/>
          <w:sz w:val="22"/>
          <w:szCs w:val="22"/>
        </w:rPr>
        <w:t>.</w:t>
      </w:r>
    </w:p>
    <w:p w:rsidR="00C30B12" w:rsidRPr="00A74593" w:rsidRDefault="00C30B12" w:rsidP="00A74593">
      <w:pPr>
        <w:jc w:val="both"/>
        <w:rPr>
          <w:rFonts w:eastAsia="Times New Roman"/>
          <w:kern w:val="0"/>
          <w:sz w:val="22"/>
          <w:szCs w:val="22"/>
        </w:rPr>
      </w:pPr>
      <w:r w:rsidRPr="00A74593">
        <w:rPr>
          <w:rFonts w:eastAsia="Times New Roman"/>
          <w:kern w:val="0"/>
          <w:sz w:val="22"/>
          <w:szCs w:val="22"/>
        </w:rPr>
        <w:t xml:space="preserve">Возражений и дополнений не имею. Принятие Советом Ассоциации указанных в протоколе решений и состав членов Совета Ассоциации, присутствовавших при их принятии, подтверждаю. </w:t>
      </w:r>
    </w:p>
    <w:p w:rsidR="00C30B12" w:rsidRPr="00C30B12" w:rsidRDefault="00C30B12" w:rsidP="00C30B12">
      <w:pPr>
        <w:rPr>
          <w:rFonts w:eastAsia="Times New Roman"/>
          <w:kern w:val="0"/>
          <w:sz w:val="24"/>
          <w:szCs w:val="24"/>
        </w:rPr>
      </w:pPr>
    </w:p>
    <w:p w:rsidR="00F86C77" w:rsidRPr="004F7906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Председательствующий                                                                    </w:t>
      </w:r>
      <w:r w:rsidR="00976367" w:rsidRPr="004F7906">
        <w:rPr>
          <w:color w:val="000000"/>
          <w:sz w:val="24"/>
          <w:szCs w:val="24"/>
        </w:rPr>
        <w:t xml:space="preserve">       </w:t>
      </w:r>
      <w:r w:rsidRPr="004F7906">
        <w:rPr>
          <w:color w:val="000000"/>
          <w:sz w:val="24"/>
          <w:szCs w:val="24"/>
        </w:rPr>
        <w:t xml:space="preserve"> </w:t>
      </w:r>
      <w:r w:rsidR="00976367" w:rsidRPr="004F7906">
        <w:rPr>
          <w:color w:val="000000"/>
          <w:sz w:val="24"/>
          <w:szCs w:val="24"/>
        </w:rPr>
        <w:t xml:space="preserve"> </w:t>
      </w:r>
      <w:r w:rsidR="0047115C" w:rsidRPr="004F7906">
        <w:rPr>
          <w:color w:val="000000"/>
          <w:sz w:val="24"/>
          <w:szCs w:val="24"/>
        </w:rPr>
        <w:t>В.Н. Синяков</w:t>
      </w:r>
    </w:p>
    <w:p w:rsidR="007A6D42" w:rsidRPr="004F7906" w:rsidRDefault="007A6D42" w:rsidP="00F86C77">
      <w:pPr>
        <w:jc w:val="both"/>
        <w:rPr>
          <w:color w:val="000000"/>
          <w:sz w:val="24"/>
          <w:szCs w:val="24"/>
        </w:rPr>
      </w:pPr>
    </w:p>
    <w:p w:rsidR="009B5C54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Секретарь                                 </w:t>
      </w:r>
      <w:r w:rsidR="0047115C" w:rsidRPr="004F7906">
        <w:rPr>
          <w:color w:val="000000"/>
          <w:sz w:val="24"/>
          <w:szCs w:val="24"/>
        </w:rPr>
        <w:t xml:space="preserve">                              </w:t>
      </w:r>
      <w:r w:rsidRPr="004F7906">
        <w:rPr>
          <w:color w:val="000000"/>
          <w:sz w:val="24"/>
          <w:szCs w:val="24"/>
        </w:rPr>
        <w:t xml:space="preserve">                                      </w:t>
      </w:r>
      <w:r w:rsidR="00443B3B" w:rsidRPr="004F7906">
        <w:rPr>
          <w:color w:val="000000"/>
          <w:sz w:val="24"/>
          <w:szCs w:val="24"/>
        </w:rPr>
        <w:t xml:space="preserve">М.П. </w:t>
      </w:r>
      <w:proofErr w:type="spellStart"/>
      <w:r w:rsidR="00443B3B" w:rsidRPr="004F7906">
        <w:rPr>
          <w:color w:val="000000"/>
          <w:sz w:val="24"/>
          <w:szCs w:val="24"/>
        </w:rPr>
        <w:t>Кулебякина</w:t>
      </w:r>
      <w:proofErr w:type="spellEnd"/>
    </w:p>
    <w:sectPr w:rsidR="009B5C54" w:rsidSect="004855A3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C7" w:rsidRDefault="007373C7" w:rsidP="007A4730">
      <w:r>
        <w:separator/>
      </w:r>
    </w:p>
  </w:endnote>
  <w:endnote w:type="continuationSeparator" w:id="0">
    <w:p w:rsidR="007373C7" w:rsidRDefault="007373C7" w:rsidP="007A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91792"/>
      <w:docPartObj>
        <w:docPartGallery w:val="Page Numbers (Bottom of Page)"/>
        <w:docPartUnique/>
      </w:docPartObj>
    </w:sdtPr>
    <w:sdtEndPr/>
    <w:sdtContent>
      <w:p w:rsidR="007373C7" w:rsidRDefault="007373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83D">
          <w:rPr>
            <w:noProof/>
          </w:rPr>
          <w:t>1</w:t>
        </w:r>
        <w:r>
          <w:fldChar w:fldCharType="end"/>
        </w:r>
      </w:p>
    </w:sdtContent>
  </w:sdt>
  <w:p w:rsidR="007373C7" w:rsidRDefault="007373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C7" w:rsidRDefault="007373C7" w:rsidP="007A4730">
      <w:r>
        <w:separator/>
      </w:r>
    </w:p>
  </w:footnote>
  <w:footnote w:type="continuationSeparator" w:id="0">
    <w:p w:rsidR="007373C7" w:rsidRDefault="007373C7" w:rsidP="007A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6B9"/>
    <w:multiLevelType w:val="hybridMultilevel"/>
    <w:tmpl w:val="77B85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62EE2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FF6F53"/>
    <w:multiLevelType w:val="hybridMultilevel"/>
    <w:tmpl w:val="A6A4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165F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5"/>
  </w:num>
  <w:num w:numId="14">
    <w:abstractNumId w:val="0"/>
  </w:num>
  <w:num w:numId="15">
    <w:abstractNumId w:val="17"/>
  </w:num>
  <w:num w:numId="16">
    <w:abstractNumId w:val="7"/>
  </w:num>
  <w:num w:numId="17">
    <w:abstractNumId w:val="14"/>
  </w:num>
  <w:num w:numId="18">
    <w:abstractNumId w:val="1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0063C"/>
    <w:rsid w:val="000153A8"/>
    <w:rsid w:val="00024E33"/>
    <w:rsid w:val="000403A6"/>
    <w:rsid w:val="00045236"/>
    <w:rsid w:val="00050D7C"/>
    <w:rsid w:val="00071D23"/>
    <w:rsid w:val="00084415"/>
    <w:rsid w:val="000A1516"/>
    <w:rsid w:val="000A7AFC"/>
    <w:rsid w:val="000D5718"/>
    <w:rsid w:val="000E4745"/>
    <w:rsid w:val="001155D4"/>
    <w:rsid w:val="001156F5"/>
    <w:rsid w:val="00116689"/>
    <w:rsid w:val="00142413"/>
    <w:rsid w:val="00166769"/>
    <w:rsid w:val="00180AA6"/>
    <w:rsid w:val="001A3F77"/>
    <w:rsid w:val="001D3819"/>
    <w:rsid w:val="001F5296"/>
    <w:rsid w:val="001F5A8A"/>
    <w:rsid w:val="00216642"/>
    <w:rsid w:val="00226D91"/>
    <w:rsid w:val="0023529F"/>
    <w:rsid w:val="00240D53"/>
    <w:rsid w:val="00240F13"/>
    <w:rsid w:val="00250D84"/>
    <w:rsid w:val="00254F7F"/>
    <w:rsid w:val="002864C3"/>
    <w:rsid w:val="00290733"/>
    <w:rsid w:val="00291EFD"/>
    <w:rsid w:val="002A7553"/>
    <w:rsid w:val="002B2114"/>
    <w:rsid w:val="002B62AA"/>
    <w:rsid w:val="002E4955"/>
    <w:rsid w:val="002E76E4"/>
    <w:rsid w:val="002F5E61"/>
    <w:rsid w:val="0031600A"/>
    <w:rsid w:val="00327E05"/>
    <w:rsid w:val="003466BC"/>
    <w:rsid w:val="0035314E"/>
    <w:rsid w:val="0036185C"/>
    <w:rsid w:val="003629D4"/>
    <w:rsid w:val="00362BEA"/>
    <w:rsid w:val="0037498A"/>
    <w:rsid w:val="003B6160"/>
    <w:rsid w:val="003C4DFF"/>
    <w:rsid w:val="003D15AC"/>
    <w:rsid w:val="003D7341"/>
    <w:rsid w:val="003E2A1C"/>
    <w:rsid w:val="00413F4E"/>
    <w:rsid w:val="0041605C"/>
    <w:rsid w:val="004227C1"/>
    <w:rsid w:val="0043094D"/>
    <w:rsid w:val="00443B3B"/>
    <w:rsid w:val="00446067"/>
    <w:rsid w:val="00454410"/>
    <w:rsid w:val="00464B82"/>
    <w:rsid w:val="0047115C"/>
    <w:rsid w:val="004855A3"/>
    <w:rsid w:val="0049410F"/>
    <w:rsid w:val="004C017E"/>
    <w:rsid w:val="004F7906"/>
    <w:rsid w:val="00505B30"/>
    <w:rsid w:val="00524A12"/>
    <w:rsid w:val="005450CC"/>
    <w:rsid w:val="0056648F"/>
    <w:rsid w:val="005836A6"/>
    <w:rsid w:val="00593BBB"/>
    <w:rsid w:val="005C1EF3"/>
    <w:rsid w:val="005D492A"/>
    <w:rsid w:val="005D5E78"/>
    <w:rsid w:val="005D6C59"/>
    <w:rsid w:val="005E0618"/>
    <w:rsid w:val="00600404"/>
    <w:rsid w:val="006009C6"/>
    <w:rsid w:val="00601922"/>
    <w:rsid w:val="00607A54"/>
    <w:rsid w:val="00631093"/>
    <w:rsid w:val="00645CBF"/>
    <w:rsid w:val="00647F41"/>
    <w:rsid w:val="00661835"/>
    <w:rsid w:val="006741A6"/>
    <w:rsid w:val="0069205C"/>
    <w:rsid w:val="006A2AC6"/>
    <w:rsid w:val="006A7F1F"/>
    <w:rsid w:val="006B58D8"/>
    <w:rsid w:val="006E0F7F"/>
    <w:rsid w:val="006E4C24"/>
    <w:rsid w:val="006F0BB6"/>
    <w:rsid w:val="007133A0"/>
    <w:rsid w:val="00727284"/>
    <w:rsid w:val="007373C7"/>
    <w:rsid w:val="00740975"/>
    <w:rsid w:val="007550D6"/>
    <w:rsid w:val="007730E5"/>
    <w:rsid w:val="007777B8"/>
    <w:rsid w:val="00786DEF"/>
    <w:rsid w:val="00787C1E"/>
    <w:rsid w:val="00793B60"/>
    <w:rsid w:val="007960BA"/>
    <w:rsid w:val="007A4730"/>
    <w:rsid w:val="007A6D42"/>
    <w:rsid w:val="007B1143"/>
    <w:rsid w:val="007C0B1B"/>
    <w:rsid w:val="007C6595"/>
    <w:rsid w:val="007D1CFA"/>
    <w:rsid w:val="007F2CAE"/>
    <w:rsid w:val="008210D9"/>
    <w:rsid w:val="0083366F"/>
    <w:rsid w:val="00846D22"/>
    <w:rsid w:val="008773BB"/>
    <w:rsid w:val="008925A9"/>
    <w:rsid w:val="008941AE"/>
    <w:rsid w:val="008962A8"/>
    <w:rsid w:val="008B264F"/>
    <w:rsid w:val="008B6354"/>
    <w:rsid w:val="008B6D56"/>
    <w:rsid w:val="008D29E6"/>
    <w:rsid w:val="008D3124"/>
    <w:rsid w:val="00904471"/>
    <w:rsid w:val="009238D6"/>
    <w:rsid w:val="009250AA"/>
    <w:rsid w:val="00943BB3"/>
    <w:rsid w:val="00950332"/>
    <w:rsid w:val="00976367"/>
    <w:rsid w:val="009764D4"/>
    <w:rsid w:val="009861BA"/>
    <w:rsid w:val="009B5C54"/>
    <w:rsid w:val="009D62F0"/>
    <w:rsid w:val="009F2E9A"/>
    <w:rsid w:val="00A02BBB"/>
    <w:rsid w:val="00A06DC8"/>
    <w:rsid w:val="00A121F4"/>
    <w:rsid w:val="00A31547"/>
    <w:rsid w:val="00A52614"/>
    <w:rsid w:val="00A5764F"/>
    <w:rsid w:val="00A60506"/>
    <w:rsid w:val="00A74593"/>
    <w:rsid w:val="00A958CB"/>
    <w:rsid w:val="00AA0B00"/>
    <w:rsid w:val="00AA43C1"/>
    <w:rsid w:val="00AE632E"/>
    <w:rsid w:val="00B14EE9"/>
    <w:rsid w:val="00B3481E"/>
    <w:rsid w:val="00B34AEE"/>
    <w:rsid w:val="00B35138"/>
    <w:rsid w:val="00B47AAF"/>
    <w:rsid w:val="00B7798F"/>
    <w:rsid w:val="00B97CCD"/>
    <w:rsid w:val="00BA28E8"/>
    <w:rsid w:val="00BB00BE"/>
    <w:rsid w:val="00BD4DE7"/>
    <w:rsid w:val="00BF0011"/>
    <w:rsid w:val="00BF4CF2"/>
    <w:rsid w:val="00C16D27"/>
    <w:rsid w:val="00C30B12"/>
    <w:rsid w:val="00C32F15"/>
    <w:rsid w:val="00C427C0"/>
    <w:rsid w:val="00C85A15"/>
    <w:rsid w:val="00C9435E"/>
    <w:rsid w:val="00CA083D"/>
    <w:rsid w:val="00CD0F5F"/>
    <w:rsid w:val="00CE4BAC"/>
    <w:rsid w:val="00CF4B1F"/>
    <w:rsid w:val="00D105C1"/>
    <w:rsid w:val="00D10D09"/>
    <w:rsid w:val="00D21F81"/>
    <w:rsid w:val="00D34800"/>
    <w:rsid w:val="00D365A8"/>
    <w:rsid w:val="00D41458"/>
    <w:rsid w:val="00D45F3B"/>
    <w:rsid w:val="00D51040"/>
    <w:rsid w:val="00D54B66"/>
    <w:rsid w:val="00D55A77"/>
    <w:rsid w:val="00D64460"/>
    <w:rsid w:val="00D64E91"/>
    <w:rsid w:val="00D80917"/>
    <w:rsid w:val="00D87959"/>
    <w:rsid w:val="00DB0F52"/>
    <w:rsid w:val="00DC4371"/>
    <w:rsid w:val="00E05749"/>
    <w:rsid w:val="00E176C3"/>
    <w:rsid w:val="00E20DDE"/>
    <w:rsid w:val="00E30D2F"/>
    <w:rsid w:val="00E43FD6"/>
    <w:rsid w:val="00E541A9"/>
    <w:rsid w:val="00E85FE0"/>
    <w:rsid w:val="00E9172A"/>
    <w:rsid w:val="00EA09F0"/>
    <w:rsid w:val="00ED4B6A"/>
    <w:rsid w:val="00ED74B4"/>
    <w:rsid w:val="00EE3396"/>
    <w:rsid w:val="00EE5375"/>
    <w:rsid w:val="00F14510"/>
    <w:rsid w:val="00F410BA"/>
    <w:rsid w:val="00F42A4F"/>
    <w:rsid w:val="00F43D42"/>
    <w:rsid w:val="00F45200"/>
    <w:rsid w:val="00F57D57"/>
    <w:rsid w:val="00F6159C"/>
    <w:rsid w:val="00F73782"/>
    <w:rsid w:val="00F86C77"/>
    <w:rsid w:val="00FB139D"/>
    <w:rsid w:val="00FB672C"/>
    <w:rsid w:val="00FC1B27"/>
    <w:rsid w:val="00FD783B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A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A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431F8-E285-4CFA-8600-CA215A68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User</cp:lastModifiedBy>
  <cp:revision>12</cp:revision>
  <cp:lastPrinted>2018-03-22T06:42:00Z</cp:lastPrinted>
  <dcterms:created xsi:type="dcterms:W3CDTF">2020-09-16T11:52:00Z</dcterms:created>
  <dcterms:modified xsi:type="dcterms:W3CDTF">2020-09-21T14:06:00Z</dcterms:modified>
</cp:coreProperties>
</file>